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14F13" w14:textId="519B484E" w:rsidR="003B0248" w:rsidRDefault="00D5178E" w:rsidP="003B0248">
      <w:pPr>
        <w:rPr>
          <w:rFonts w:ascii="Quicksand-Bold" w:hAnsi="Quicksand-Bold" w:cs="Quicksand-Bold"/>
          <w:sz w:val="22"/>
          <w:szCs w:val="22"/>
        </w:rPr>
      </w:pPr>
      <w:r w:rsidRPr="00D50064">
        <w:rPr>
          <w:noProof/>
          <w:sz w:val="22"/>
          <w:szCs w:val="22"/>
        </w:rPr>
        <w:drawing>
          <wp:inline distT="0" distB="0" distL="0" distR="0" wp14:anchorId="3D0A1FA0" wp14:editId="4CB742DD">
            <wp:extent cx="6712748" cy="457200"/>
            <wp:effectExtent l="0" t="0" r="2540" b="0"/>
            <wp:docPr id="572252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712748" cy="457200"/>
                    </a:xfrm>
                    <a:prstGeom prst="rect">
                      <a:avLst/>
                    </a:prstGeom>
                  </pic:spPr>
                </pic:pic>
              </a:graphicData>
            </a:graphic>
          </wp:inline>
        </w:drawing>
      </w:r>
    </w:p>
    <w:p w14:paraId="451EE2C0" w14:textId="1D22477A" w:rsidR="003B0248" w:rsidRDefault="003B0248" w:rsidP="00A833EA">
      <w:pPr>
        <w:jc w:val="center"/>
        <w:rPr>
          <w:rFonts w:ascii="Quicksand-Bold" w:hAnsi="Quicksand-Bold" w:cs="Quicksand-Bold"/>
          <w:b/>
          <w:bCs/>
          <w:sz w:val="26"/>
          <w:szCs w:val="26"/>
        </w:rPr>
      </w:pPr>
      <w:r w:rsidRPr="00A833EA">
        <w:rPr>
          <w:rFonts w:ascii="Quicksand-Bold" w:hAnsi="Quicksand-Bold" w:cs="Quicksand-Bold"/>
          <w:b/>
          <w:bCs/>
          <w:sz w:val="26"/>
          <w:szCs w:val="26"/>
        </w:rPr>
        <w:t>Sales Rep - Angela McGannon</w:t>
      </w:r>
      <w:r w:rsidR="00A833EA">
        <w:rPr>
          <w:rFonts w:ascii="Quicksand-Bold" w:hAnsi="Quicksand-Bold" w:cs="Quicksand-Bold"/>
          <w:b/>
          <w:bCs/>
          <w:sz w:val="26"/>
          <w:szCs w:val="26"/>
        </w:rPr>
        <w:t xml:space="preserve">    </w:t>
      </w:r>
      <w:r w:rsidRPr="00A833EA">
        <w:rPr>
          <w:rFonts w:ascii="Quicksand-Bold" w:hAnsi="Quicksand-Bold" w:cs="Quicksand-Bold"/>
          <w:b/>
          <w:bCs/>
          <w:sz w:val="26"/>
          <w:szCs w:val="26"/>
        </w:rPr>
        <w:t>952-215-2082</w:t>
      </w:r>
      <w:r w:rsidR="00A833EA">
        <w:rPr>
          <w:rFonts w:ascii="Quicksand-Bold" w:hAnsi="Quicksand-Bold" w:cs="Quicksand-Bold"/>
          <w:b/>
          <w:bCs/>
          <w:sz w:val="26"/>
          <w:szCs w:val="26"/>
        </w:rPr>
        <w:t xml:space="preserve">  </w:t>
      </w:r>
      <w:r w:rsidR="00756A77">
        <w:rPr>
          <w:rFonts w:ascii="Quicksand-Bold" w:hAnsi="Quicksand-Bold" w:cs="Quicksand-Bold"/>
          <w:b/>
          <w:bCs/>
          <w:sz w:val="26"/>
          <w:szCs w:val="26"/>
        </w:rPr>
        <w:t xml:space="preserve"> </w:t>
      </w:r>
      <w:r w:rsidRPr="00A833EA">
        <w:rPr>
          <w:rFonts w:ascii="Quicksand-Bold" w:hAnsi="Quicksand-Bold" w:cs="Quicksand-Bold"/>
          <w:b/>
          <w:bCs/>
          <w:sz w:val="26"/>
          <w:szCs w:val="26"/>
        </w:rPr>
        <w:t xml:space="preserve"> Angie@AKMCollections.com</w:t>
      </w:r>
    </w:p>
    <w:p w14:paraId="385936E2" w14:textId="77777777" w:rsidR="00756A77" w:rsidRPr="00A833EA" w:rsidRDefault="00756A77" w:rsidP="00A833EA">
      <w:pPr>
        <w:jc w:val="center"/>
        <w:rPr>
          <w:rFonts w:ascii="Quicksand-Bold" w:hAnsi="Quicksand-Bold" w:cs="Quicksand-Bold"/>
          <w:b/>
          <w:bCs/>
          <w:sz w:val="26"/>
          <w:szCs w:val="26"/>
        </w:rPr>
      </w:pPr>
    </w:p>
    <w:p w14:paraId="17DCD4BD" w14:textId="29139CB0" w:rsidR="00D5178E" w:rsidRPr="003D069D" w:rsidRDefault="003D069D" w:rsidP="00D5178E">
      <w:pPr>
        <w:widowControl w:val="0"/>
        <w:autoSpaceDE w:val="0"/>
        <w:autoSpaceDN w:val="0"/>
        <w:adjustRightInd w:val="0"/>
        <w:rPr>
          <w:rFonts w:ascii="Quicksand-Bold" w:hAnsi="Quicksand-Bold" w:cs="Quicksand-Bold"/>
          <w:sz w:val="20"/>
          <w:szCs w:val="20"/>
        </w:rPr>
      </w:pPr>
      <w:r w:rsidRPr="003D069D">
        <w:rPr>
          <w:rFonts w:ascii="Quicksand-Bold" w:hAnsi="Quicksand-Bold" w:cs="Quicksand-Bold"/>
          <w:b/>
          <w:bCs/>
          <w:sz w:val="20"/>
          <w:szCs w:val="20"/>
          <w:u w:val="single"/>
        </w:rPr>
        <w:t>Anna Griffin</w:t>
      </w:r>
      <w:r>
        <w:rPr>
          <w:rFonts w:ascii="Quicksand-Bold" w:hAnsi="Quicksand-Bold" w:cs="Quicksand-Bold"/>
          <w:b/>
          <w:bCs/>
          <w:sz w:val="20"/>
          <w:szCs w:val="20"/>
          <w:u w:val="single"/>
        </w:rPr>
        <w:t>:</w:t>
      </w:r>
      <w:r w:rsidRPr="003D069D">
        <w:rPr>
          <w:rFonts w:asciiTheme="majorHAnsi" w:hAnsiTheme="majorHAnsi"/>
          <w:sz w:val="28"/>
          <w:szCs w:val="28"/>
        </w:rPr>
        <w:t xml:space="preserve"> </w:t>
      </w:r>
      <w:r w:rsidRPr="003D069D">
        <w:rPr>
          <w:rFonts w:ascii="Quicksand-Bold" w:hAnsi="Quicksand-Bold"/>
          <w:sz w:val="20"/>
          <w:szCs w:val="20"/>
        </w:rPr>
        <w:t>Anna Griffin is known for timeless, elegant design that turns everyday items into something extraordinary. Our stationery, desk accessories, and fabrics are crafted with premium materials and signature patterns that feel both classic and fresh. Each piece is part of a coordinated collection, making it easy to create a beautifully pulled-together look, whether you’re elevating your workspace, sending a thoughtful note, or adding a designer touch to your home</w:t>
      </w:r>
    </w:p>
    <w:p w14:paraId="6DA667AE" w14:textId="4BC74E9E" w:rsidR="003D069D" w:rsidRDefault="003D069D" w:rsidP="00D5178E">
      <w:pPr>
        <w:widowControl w:val="0"/>
        <w:autoSpaceDE w:val="0"/>
        <w:autoSpaceDN w:val="0"/>
        <w:adjustRightInd w:val="0"/>
        <w:rPr>
          <w:rFonts w:ascii="Quicksand-Bold" w:hAnsi="Quicksand-Bold" w:cs="Quicksand-Bold"/>
          <w:b/>
          <w:bCs/>
          <w:sz w:val="20"/>
          <w:szCs w:val="20"/>
          <w:u w:val="single"/>
        </w:rPr>
      </w:pPr>
    </w:p>
    <w:p w14:paraId="0DDA208B" w14:textId="0A2FFA6A" w:rsidR="00D5178E" w:rsidRPr="00FE2D52" w:rsidRDefault="00D5178E" w:rsidP="00D5178E">
      <w:pPr>
        <w:widowControl w:val="0"/>
        <w:autoSpaceDE w:val="0"/>
        <w:autoSpaceDN w:val="0"/>
        <w:adjustRightInd w:val="0"/>
        <w:rPr>
          <w:rFonts w:ascii="Quicksand-Bold" w:hAnsi="Quicksand-Bold" w:cs="Quicksand-Bold"/>
          <w:bCs/>
          <w:sz w:val="20"/>
          <w:szCs w:val="20"/>
        </w:rPr>
      </w:pPr>
      <w:r w:rsidRPr="00FE2D52">
        <w:rPr>
          <w:rFonts w:ascii="Quicksand-Bold" w:hAnsi="Quicksand-Bold" w:cs="Quicksand-Bold"/>
          <w:b/>
          <w:bCs/>
          <w:sz w:val="20"/>
          <w:szCs w:val="20"/>
          <w:u w:val="single"/>
        </w:rPr>
        <w:t>April Cornell</w:t>
      </w:r>
      <w:r w:rsidRPr="00FE2D52">
        <w:rPr>
          <w:rFonts w:ascii="Quicksand-Bold" w:hAnsi="Quicksand-Bold" w:cs="Quicksand-Bold"/>
          <w:b/>
          <w:bCs/>
          <w:sz w:val="20"/>
          <w:szCs w:val="20"/>
        </w:rPr>
        <w:t>:</w:t>
      </w:r>
      <w:r w:rsidRPr="00FE2D52">
        <w:rPr>
          <w:rFonts w:ascii="Quicksand-Bold" w:hAnsi="Quicksand-Bold" w:cs="Quicksand-Bold"/>
          <w:bCs/>
          <w:sz w:val="20"/>
          <w:szCs w:val="20"/>
        </w:rPr>
        <w:t xml:space="preserve"> Intoxicating color and vitality inspired the world over can be found in our April Cornell line of beautifully designed kitchen and dining linens, aprons, market totes, artists bags, indoor &amp; outdoor cushions covers &amp; pillows, spa products and more.</w:t>
      </w:r>
    </w:p>
    <w:p w14:paraId="041F2BB9" w14:textId="77777777" w:rsidR="00D5178E" w:rsidRPr="00FE2D52" w:rsidRDefault="00D5178E" w:rsidP="00D5178E">
      <w:pPr>
        <w:widowControl w:val="0"/>
        <w:autoSpaceDE w:val="0"/>
        <w:autoSpaceDN w:val="0"/>
        <w:adjustRightInd w:val="0"/>
        <w:rPr>
          <w:rFonts w:ascii="Quicksand-Bold" w:hAnsi="Quicksand-Bold" w:cs="Quicksand-Bold"/>
          <w:bCs/>
          <w:sz w:val="20"/>
          <w:szCs w:val="20"/>
        </w:rPr>
      </w:pPr>
    </w:p>
    <w:p w14:paraId="3ADD06AA" w14:textId="77777777" w:rsidR="00D5178E" w:rsidRPr="00FE2D52" w:rsidRDefault="00D5178E" w:rsidP="00D5178E">
      <w:pPr>
        <w:widowControl w:val="0"/>
        <w:autoSpaceDE w:val="0"/>
        <w:autoSpaceDN w:val="0"/>
        <w:adjustRightInd w:val="0"/>
        <w:rPr>
          <w:rFonts w:ascii="Quicksand-Bold" w:hAnsi="Quicksand-Bold" w:cs="Quicksand-Bold"/>
          <w:bCs/>
          <w:sz w:val="20"/>
          <w:szCs w:val="20"/>
        </w:rPr>
      </w:pPr>
      <w:r w:rsidRPr="00FE2D52">
        <w:rPr>
          <w:rFonts w:ascii="Quicksand-Bold" w:hAnsi="Quicksand-Bold" w:cs="Quicksand-Bold"/>
          <w:b/>
          <w:sz w:val="20"/>
          <w:szCs w:val="20"/>
          <w:u w:val="single"/>
        </w:rPr>
        <w:t>Bamboo Trading Company</w:t>
      </w:r>
      <w:r w:rsidRPr="00FE2D52">
        <w:rPr>
          <w:rFonts w:ascii="Quicksand-Bold" w:hAnsi="Quicksand-Bold" w:cs="Quicksand-Bold"/>
          <w:bCs/>
          <w:sz w:val="20"/>
          <w:szCs w:val="20"/>
        </w:rPr>
        <w:t>: A globally conscious leader in the fashion accessory market, featuring handmade and hand beaded bags, jewelry, hair accessories and apparel. Seasonal designs are a must for every occasion.</w:t>
      </w:r>
    </w:p>
    <w:p w14:paraId="4C5572E9" w14:textId="77777777" w:rsidR="00D5178E" w:rsidRPr="00FE2D52" w:rsidRDefault="00D5178E" w:rsidP="00D5178E">
      <w:pPr>
        <w:widowControl w:val="0"/>
        <w:rPr>
          <w:rFonts w:ascii="Quicksand-Bold" w:eastAsia="Quicksand-Bold" w:hAnsi="Quicksand-Bold" w:cs="Quicksand-Bold"/>
          <w:color w:val="1E1919"/>
          <w:sz w:val="20"/>
          <w:szCs w:val="20"/>
        </w:rPr>
      </w:pPr>
    </w:p>
    <w:p w14:paraId="77A4847F" w14:textId="13DB65DD" w:rsidR="00691486" w:rsidRPr="00691486" w:rsidRDefault="00691486" w:rsidP="00D5178E">
      <w:pPr>
        <w:widowControl w:val="0"/>
        <w:rPr>
          <w:rFonts w:ascii="Quicksand-Bold" w:eastAsia="Quicksand-Bold" w:hAnsi="Quicksand-Bold" w:cs="Quicksand-Bold"/>
          <w:color w:val="1E1919"/>
          <w:sz w:val="20"/>
          <w:szCs w:val="20"/>
        </w:rPr>
      </w:pPr>
      <w:proofErr w:type="spellStart"/>
      <w:r>
        <w:rPr>
          <w:rFonts w:ascii="Quicksand-Bold" w:eastAsia="Quicksand-Bold" w:hAnsi="Quicksand-Bold" w:cs="Quicksand-Bold"/>
          <w:b/>
          <w:bCs/>
          <w:color w:val="1E1919"/>
          <w:sz w:val="20"/>
          <w:szCs w:val="20"/>
          <w:u w:val="single"/>
        </w:rPr>
        <w:t>Chanour</w:t>
      </w:r>
      <w:proofErr w:type="spellEnd"/>
      <w:r>
        <w:rPr>
          <w:rFonts w:ascii="Quicksand-Bold" w:eastAsia="Quicksand-Bold" w:hAnsi="Quicksand-Bold" w:cs="Quicksand-Bold"/>
          <w:b/>
          <w:bCs/>
          <w:color w:val="1E1919"/>
          <w:sz w:val="20"/>
          <w:szCs w:val="20"/>
          <w:u w:val="single"/>
        </w:rPr>
        <w:t xml:space="preserve"> Jewelry</w:t>
      </w:r>
      <w:r w:rsidRPr="00691486">
        <w:rPr>
          <w:rFonts w:ascii="Quicksand-Bold" w:eastAsia="Quicksand-Bold" w:hAnsi="Quicksand-Bold" w:cs="Quicksand-Bold"/>
          <w:b/>
          <w:bCs/>
          <w:color w:val="1E1919"/>
          <w:sz w:val="20"/>
          <w:szCs w:val="20"/>
          <w:u w:val="single"/>
        </w:rPr>
        <w:t xml:space="preserve">: </w:t>
      </w:r>
      <w:r w:rsidRPr="00691486">
        <w:rPr>
          <w:rFonts w:ascii="Quicksand-Bold" w:eastAsia="Quicksand-Bold" w:hAnsi="Quicksand-Bold" w:cs="Quicksand-Bold"/>
          <w:color w:val="1E1919"/>
          <w:sz w:val="20"/>
          <w:szCs w:val="20"/>
        </w:rPr>
        <w:t xml:space="preserve">Handmade In Turkey, </w:t>
      </w:r>
      <w:r w:rsidRPr="00691486">
        <w:rPr>
          <w:rStyle w:val="normaltextrun"/>
          <w:rFonts w:ascii="Quicksand-Bold" w:hAnsi="Quicksand-Bold" w:cs="Arial"/>
          <w:color w:val="000000"/>
          <w:sz w:val="20"/>
          <w:szCs w:val="20"/>
          <w:shd w:val="clear" w:color="auto" w:fill="FFFFFF"/>
        </w:rPr>
        <w:t>Our collections have a distinct bohemian-meets-global aesthetic. Pieces that feel like they have a story, that a customer wants to pick up, try on, and take home. They’re versatile enough to go from casual daytime looks to statement evening wear, and the designs appeal to a wide age range</w:t>
      </w:r>
    </w:p>
    <w:p w14:paraId="16AC5CE1" w14:textId="77777777" w:rsidR="00691486" w:rsidRPr="00691486" w:rsidRDefault="00691486" w:rsidP="00D5178E">
      <w:pPr>
        <w:widowControl w:val="0"/>
        <w:rPr>
          <w:rFonts w:ascii="Quicksand-Bold" w:eastAsia="Quicksand-Bold" w:hAnsi="Quicksand-Bold" w:cs="Quicksand-Bold"/>
          <w:b/>
          <w:bCs/>
          <w:color w:val="1E1919"/>
          <w:sz w:val="20"/>
          <w:szCs w:val="20"/>
          <w:u w:val="single"/>
        </w:rPr>
      </w:pPr>
    </w:p>
    <w:p w14:paraId="0526359B" w14:textId="7D7BEFD3" w:rsidR="00D5178E" w:rsidRPr="00FE2D52" w:rsidRDefault="00D5178E" w:rsidP="00D5178E">
      <w:pPr>
        <w:widowControl w:val="0"/>
        <w:rPr>
          <w:rFonts w:ascii="Quicksand-Bold" w:eastAsia="Quicksand-Bold" w:hAnsi="Quicksand-Bold" w:cs="Quicksand-Bold"/>
          <w:sz w:val="20"/>
          <w:szCs w:val="20"/>
        </w:rPr>
      </w:pPr>
      <w:r w:rsidRPr="00691486">
        <w:rPr>
          <w:rFonts w:ascii="Quicksand-Bold" w:eastAsia="Quicksand-Bold" w:hAnsi="Quicksand-Bold" w:cs="Quicksand-Bold"/>
          <w:b/>
          <w:bCs/>
          <w:color w:val="1E1919"/>
          <w:sz w:val="20"/>
          <w:szCs w:val="20"/>
          <w:u w:val="single"/>
        </w:rPr>
        <w:t>Cool and Interesting (CA</w:t>
      </w:r>
      <w:r w:rsidRPr="00691486">
        <w:rPr>
          <w:rFonts w:ascii="Quicksand-Bold" w:eastAsia="Quicksand-Bold" w:hAnsi="Quicksand-Bold" w:cs="Quicksand-Bold"/>
          <w:b/>
          <w:bCs/>
          <w:iCs/>
          <w:color w:val="1E1919"/>
          <w:sz w:val="20"/>
          <w:szCs w:val="20"/>
          <w:u w:val="single"/>
        </w:rPr>
        <w:t>I)</w:t>
      </w:r>
      <w:r w:rsidRPr="00691486">
        <w:rPr>
          <w:rFonts w:ascii="Quicksand-Bold" w:eastAsia="Quicksand-Bold" w:hAnsi="Quicksand-Bold" w:cs="Quicksand-Bold"/>
          <w:color w:val="1E1919"/>
          <w:sz w:val="20"/>
          <w:szCs w:val="20"/>
        </w:rPr>
        <w:t>: Handmade jewelry with the latest styles, quality</w:t>
      </w:r>
      <w:r w:rsidRPr="00FE2D52">
        <w:rPr>
          <w:rFonts w:ascii="Quicksand-Bold" w:eastAsia="Quicksand-Bold" w:hAnsi="Quicksand-Bold" w:cs="Quicksand-Bold"/>
          <w:color w:val="1E1919"/>
          <w:sz w:val="20"/>
          <w:szCs w:val="20"/>
        </w:rPr>
        <w:t xml:space="preserve"> craftsmanship, and unbelievable value. Offering something for everyone, from that piece you wear every day to completing your outfit to share with someone special.</w:t>
      </w:r>
      <w:r w:rsidRPr="00FE2D52">
        <w:rPr>
          <w:sz w:val="20"/>
          <w:szCs w:val="20"/>
        </w:rPr>
        <w:t xml:space="preserve">   </w:t>
      </w:r>
    </w:p>
    <w:p w14:paraId="25E3306F" w14:textId="77777777" w:rsidR="00D5178E" w:rsidRPr="00FE2D52" w:rsidRDefault="00D5178E" w:rsidP="00D5178E">
      <w:pPr>
        <w:widowControl w:val="0"/>
        <w:rPr>
          <w:rFonts w:ascii="Quicksand-Bold" w:eastAsia="Quicksand-Bold" w:hAnsi="Quicksand-Bold" w:cs="Quicksand-Bold"/>
          <w:sz w:val="20"/>
          <w:szCs w:val="20"/>
        </w:rPr>
      </w:pPr>
    </w:p>
    <w:p w14:paraId="17C5E3D9" w14:textId="138F59DB" w:rsidR="00D5178E" w:rsidRPr="00FE2D52" w:rsidRDefault="00D5178E" w:rsidP="00D5178E">
      <w:pPr>
        <w:widowControl w:val="0"/>
        <w:rPr>
          <w:rFonts w:ascii="Quicksand-Bold" w:hAnsi="Quicksand-Bold" w:cs="Quicksand-Bold"/>
          <w:sz w:val="20"/>
          <w:szCs w:val="20"/>
        </w:rPr>
      </w:pPr>
      <w:r w:rsidRPr="00FE2D52">
        <w:rPr>
          <w:rFonts w:ascii="Quicksand-Bold" w:hAnsi="Quicksand-Bold" w:cs="Quicksand-Bold"/>
          <w:b/>
          <w:bCs/>
          <w:sz w:val="20"/>
          <w:szCs w:val="20"/>
          <w:u w:val="single"/>
        </w:rPr>
        <w:t>Cork Pops</w:t>
      </w:r>
      <w:r w:rsidRPr="00FE2D52">
        <w:rPr>
          <w:rFonts w:ascii="Quicksand-Bold" w:hAnsi="Quicksand-Bold" w:cs="Quicksand-Bold"/>
          <w:b/>
          <w:bCs/>
          <w:sz w:val="20"/>
          <w:szCs w:val="20"/>
        </w:rPr>
        <w:t xml:space="preserve">: </w:t>
      </w:r>
      <w:r w:rsidR="00777E26" w:rsidRPr="00FE2D52">
        <w:rPr>
          <w:rFonts w:ascii="Quicksand-Bold" w:hAnsi="Quicksand-Bold" w:cs="Quicksand-Bold"/>
          <w:b/>
          <w:bCs/>
          <w:sz w:val="20"/>
          <w:szCs w:val="20"/>
        </w:rPr>
        <w:t>USA</w:t>
      </w:r>
      <w:r w:rsidR="00277D48" w:rsidRPr="00FE2D52">
        <w:rPr>
          <w:rFonts w:ascii="Quicksand-Bold" w:hAnsi="Quicksand-Bold" w:cs="Quicksand-Bold"/>
          <w:b/>
          <w:bCs/>
          <w:sz w:val="20"/>
          <w:szCs w:val="20"/>
        </w:rPr>
        <w:t xml:space="preserve">-made. </w:t>
      </w:r>
      <w:r w:rsidRPr="00FE2D52">
        <w:rPr>
          <w:rFonts w:ascii="Quicksand-Bold" w:hAnsi="Quicksand-Bold" w:cs="Quicksand-Bold"/>
          <w:sz w:val="20"/>
          <w:szCs w:val="20"/>
        </w:rPr>
        <w:t xml:space="preserve">Discover our wine accessories, wine bottle openers, corkscrews, bar and party items and more. Our Cork Pops openers are the fastest and easiest way to open a bottle of wine. The </w:t>
      </w:r>
      <w:proofErr w:type="spellStart"/>
      <w:r w:rsidRPr="00FE2D52">
        <w:rPr>
          <w:rFonts w:ascii="Quicksand-Bold" w:hAnsi="Quicksand-Bold" w:cs="Quicksand-Bold"/>
          <w:sz w:val="20"/>
          <w:szCs w:val="20"/>
        </w:rPr>
        <w:t>VinOair</w:t>
      </w:r>
      <w:proofErr w:type="spellEnd"/>
      <w:r w:rsidRPr="00FE2D52">
        <w:rPr>
          <w:rFonts w:ascii="Quicksand-Bold" w:hAnsi="Quicksand-Bold" w:cs="Quicksand-Bold"/>
          <w:sz w:val="20"/>
          <w:szCs w:val="20"/>
        </w:rPr>
        <w:t xml:space="preserve"> Wine Aerator is a wine aerator and pourer in one sleek design. The </w:t>
      </w:r>
      <w:proofErr w:type="spellStart"/>
      <w:r w:rsidRPr="00FE2D52">
        <w:rPr>
          <w:rFonts w:ascii="Quicksand-Bold" w:hAnsi="Quicksand-Bold" w:cs="Quicksand-Bold"/>
          <w:sz w:val="20"/>
          <w:szCs w:val="20"/>
        </w:rPr>
        <w:t>VinOice</w:t>
      </w:r>
      <w:proofErr w:type="spellEnd"/>
      <w:r w:rsidRPr="00FE2D52">
        <w:rPr>
          <w:rFonts w:ascii="Quicksand-Bold" w:hAnsi="Quicksand-Bold" w:cs="Quicksand-Bold"/>
          <w:sz w:val="20"/>
          <w:szCs w:val="20"/>
        </w:rPr>
        <w:t xml:space="preserve"> Wine Chiller &amp; Pourer makes pouring and serving a bottle of wine easy and spill-proof, plus keeps wine at an ideal temperature. Entertaining essentials at their finest!</w:t>
      </w:r>
    </w:p>
    <w:p w14:paraId="1DC2C74A" w14:textId="77777777" w:rsidR="00D5178E" w:rsidRPr="00FE2D52" w:rsidRDefault="00D5178E" w:rsidP="00D5178E">
      <w:pPr>
        <w:widowControl w:val="0"/>
        <w:rPr>
          <w:rFonts w:ascii="Quicksand-Bold" w:hAnsi="Quicksand-Bold" w:cs="Quicksand-Bold"/>
          <w:sz w:val="20"/>
          <w:szCs w:val="20"/>
        </w:rPr>
      </w:pPr>
    </w:p>
    <w:p w14:paraId="546411FC" w14:textId="7E0E6D58" w:rsidR="00D5178E" w:rsidRPr="00FE2D52" w:rsidRDefault="00D5178E" w:rsidP="00D5178E">
      <w:pPr>
        <w:widowControl w:val="0"/>
        <w:rPr>
          <w:rFonts w:ascii="Quicksand-Bold" w:hAnsi="Quicksand-Bold" w:cs="Quicksand-Bold"/>
          <w:sz w:val="20"/>
          <w:szCs w:val="20"/>
        </w:rPr>
      </w:pPr>
      <w:r w:rsidRPr="00FE2D52">
        <w:rPr>
          <w:rFonts w:ascii="Quicksand-Bold" w:hAnsi="Quicksand-Bold" w:cs="Quicksand-Bold"/>
          <w:b/>
          <w:bCs/>
          <w:sz w:val="20"/>
          <w:szCs w:val="20"/>
          <w:u w:val="single"/>
        </w:rPr>
        <w:t>Creative Brands</w:t>
      </w:r>
      <w:r w:rsidRPr="00FE2D52">
        <w:rPr>
          <w:rFonts w:ascii="Quicksand-Bold" w:hAnsi="Quicksand-Bold" w:cs="Quicksand-Bold"/>
          <w:sz w:val="20"/>
          <w:szCs w:val="20"/>
        </w:rPr>
        <w:t xml:space="preserve">: An amazing family of products! </w:t>
      </w:r>
      <w:r w:rsidRPr="00FE2D52">
        <w:rPr>
          <w:rFonts w:ascii="Quicksand-Bold" w:hAnsi="Quicksand-Bold" w:cs="Quicksand-Bold"/>
          <w:b/>
          <w:bCs/>
          <w:sz w:val="20"/>
          <w:szCs w:val="20"/>
        </w:rPr>
        <w:t>Santa Barbara Design Center, Slant Collections, 47th &amp; Main, Stephan Baby, Bella Sleep + Spa, Faithworks, Cole Wheeler</w:t>
      </w:r>
      <w:r w:rsidRPr="00FE2D52">
        <w:rPr>
          <w:rFonts w:ascii="Quicksand-Bold" w:hAnsi="Quicksand-Bold" w:cs="Quicksand-Bold"/>
          <w:sz w:val="20"/>
          <w:szCs w:val="20"/>
        </w:rPr>
        <w:t>. Fab gifts for your store, classic bestsellers, fresh designs, creative innovations</w:t>
      </w:r>
      <w:r w:rsidR="00066D7E" w:rsidRPr="00FE2D52">
        <w:rPr>
          <w:rFonts w:ascii="Quicksand-Bold" w:hAnsi="Quicksand-Bold" w:cs="Quicksand-Bold"/>
          <w:sz w:val="20"/>
          <w:szCs w:val="20"/>
        </w:rPr>
        <w:t xml:space="preserve"> for entertaining, </w:t>
      </w:r>
      <w:r w:rsidR="00E0524A" w:rsidRPr="00FE2D52">
        <w:rPr>
          <w:rFonts w:ascii="Quicksand-Bold" w:hAnsi="Quicksand-Bold" w:cs="Quicksand-Bold"/>
          <w:sz w:val="20"/>
          <w:szCs w:val="20"/>
        </w:rPr>
        <w:t>kitchen, spa, apparel, kids, inspiration</w:t>
      </w:r>
      <w:r w:rsidR="009F4AF4" w:rsidRPr="00FE2D52">
        <w:rPr>
          <w:rFonts w:ascii="Quicksand-Bold" w:hAnsi="Quicksand-Bold" w:cs="Quicksand-Bold"/>
          <w:sz w:val="20"/>
          <w:szCs w:val="20"/>
        </w:rPr>
        <w:t xml:space="preserve"> and more</w:t>
      </w:r>
      <w:r w:rsidRPr="00FE2D52">
        <w:rPr>
          <w:rFonts w:ascii="Quicksand-Bold" w:hAnsi="Quicksand-Bold" w:cs="Quicksand-Bold"/>
          <w:sz w:val="20"/>
          <w:szCs w:val="20"/>
        </w:rPr>
        <w:t>.</w:t>
      </w:r>
    </w:p>
    <w:p w14:paraId="6280AAEA" w14:textId="77777777" w:rsidR="00D5178E" w:rsidRPr="00FE2D52" w:rsidRDefault="00D5178E" w:rsidP="00D5178E">
      <w:pPr>
        <w:widowControl w:val="0"/>
        <w:autoSpaceDE w:val="0"/>
        <w:autoSpaceDN w:val="0"/>
        <w:adjustRightInd w:val="0"/>
        <w:rPr>
          <w:rFonts w:ascii="Quicksand-Bold" w:hAnsi="Quicksand-Bold" w:cs="Quicksand-Bold"/>
          <w:sz w:val="20"/>
          <w:szCs w:val="20"/>
        </w:rPr>
      </w:pPr>
    </w:p>
    <w:p w14:paraId="28D77B80" w14:textId="3FC88164" w:rsidR="00C66F57" w:rsidRPr="00FE2D52" w:rsidRDefault="00C66F57" w:rsidP="00D5178E">
      <w:pPr>
        <w:widowControl w:val="0"/>
        <w:autoSpaceDE w:val="0"/>
        <w:autoSpaceDN w:val="0"/>
        <w:adjustRightInd w:val="0"/>
        <w:rPr>
          <w:rFonts w:ascii="Quicksand-Bold" w:hAnsi="Quicksand-Bold" w:cs="Quicksand-Bold"/>
          <w:sz w:val="20"/>
          <w:szCs w:val="20"/>
        </w:rPr>
      </w:pPr>
      <w:r w:rsidRPr="00FE2D52">
        <w:rPr>
          <w:rFonts w:ascii="Quicksand-Bold" w:hAnsi="Quicksand-Bold" w:cs="Quicksand-Bold"/>
          <w:b/>
          <w:bCs/>
          <w:sz w:val="20"/>
          <w:szCs w:val="20"/>
          <w:u w:val="single"/>
        </w:rPr>
        <w:t>Gone Nuts</w:t>
      </w:r>
      <w:r w:rsidRPr="00FE2D52">
        <w:rPr>
          <w:rFonts w:ascii="Quicksand-Bold" w:hAnsi="Quicksand-Bold" w:cs="Quicksand-Bold"/>
          <w:sz w:val="20"/>
          <w:szCs w:val="20"/>
        </w:rPr>
        <w:t>:</w:t>
      </w:r>
      <w:r w:rsidR="00A3002A" w:rsidRPr="00FE2D52">
        <w:rPr>
          <w:rFonts w:ascii="Quicksand-Bold" w:hAnsi="Quicksand-Bold" w:cs="Quicksand-Bold"/>
          <w:sz w:val="20"/>
          <w:szCs w:val="20"/>
        </w:rPr>
        <w:t xml:space="preserve"> </w:t>
      </w:r>
      <w:r w:rsidR="00277D48" w:rsidRPr="00FE2D52">
        <w:rPr>
          <w:rFonts w:ascii="Quicksand-Bold" w:hAnsi="Quicksand-Bold" w:cs="Quicksand-Bold"/>
          <w:b/>
          <w:bCs/>
          <w:sz w:val="20"/>
          <w:szCs w:val="20"/>
        </w:rPr>
        <w:t>USA-made</w:t>
      </w:r>
      <w:r w:rsidR="00277D48" w:rsidRPr="00FE2D52">
        <w:rPr>
          <w:rFonts w:ascii="Quicksand-Bold" w:hAnsi="Quicksand-Bold" w:cs="Quicksand-Bold"/>
          <w:sz w:val="20"/>
          <w:szCs w:val="20"/>
        </w:rPr>
        <w:t>.</w:t>
      </w:r>
      <w:r w:rsidR="004412C6" w:rsidRPr="00FE2D52">
        <w:rPr>
          <w:rFonts w:ascii="Montserrat" w:hAnsi="Montserrat"/>
          <w:spacing w:val="9"/>
          <w:sz w:val="20"/>
          <w:szCs w:val="20"/>
          <w:shd w:val="clear" w:color="auto" w:fill="FFFFFF"/>
        </w:rPr>
        <w:t xml:space="preserve"> </w:t>
      </w:r>
      <w:r w:rsidR="004412C6" w:rsidRPr="00FE2D52">
        <w:rPr>
          <w:rFonts w:ascii="Quicksand-Bold" w:hAnsi="Quicksand-Bold" w:cs="Quicksand-Bold"/>
          <w:sz w:val="20"/>
          <w:szCs w:val="20"/>
        </w:rPr>
        <w:t>Irresistible nut butters made with only the good stuff. Free from processed sugars, gluten, and additives.</w:t>
      </w:r>
      <w:r w:rsidR="00885C6F" w:rsidRPr="00FE2D52">
        <w:rPr>
          <w:rFonts w:ascii="Montserrat" w:hAnsi="Montserrat"/>
          <w:spacing w:val="9"/>
          <w:sz w:val="20"/>
          <w:szCs w:val="20"/>
          <w:shd w:val="clear" w:color="auto" w:fill="FFFFFF"/>
        </w:rPr>
        <w:t xml:space="preserve"> </w:t>
      </w:r>
      <w:r w:rsidR="00885C6F" w:rsidRPr="00FE2D52">
        <w:rPr>
          <w:rFonts w:ascii="Quicksand-Bold" w:hAnsi="Quicksand-Bold" w:cs="Quicksand-Bold"/>
          <w:sz w:val="20"/>
          <w:szCs w:val="20"/>
        </w:rPr>
        <w:t>At Gone Nuts, we make our nut butters with 5 ingredients or less, using only the finest natural foods: dry roasted nuts, raw honey, organic coconut oil, organic vanilla bean powder, and other wholesome goodies! </w:t>
      </w:r>
    </w:p>
    <w:p w14:paraId="7BB30B31" w14:textId="77777777" w:rsidR="00C66F57" w:rsidRPr="00FE2D52" w:rsidRDefault="00C66F57" w:rsidP="00D5178E">
      <w:pPr>
        <w:widowControl w:val="0"/>
        <w:autoSpaceDE w:val="0"/>
        <w:autoSpaceDN w:val="0"/>
        <w:adjustRightInd w:val="0"/>
        <w:rPr>
          <w:rFonts w:ascii="Quicksand-Bold" w:hAnsi="Quicksand-Bold" w:cs="Quicksand-Bold"/>
          <w:sz w:val="20"/>
          <w:szCs w:val="20"/>
        </w:rPr>
      </w:pPr>
    </w:p>
    <w:p w14:paraId="34C3AC62" w14:textId="46A7C28C" w:rsidR="00D5178E" w:rsidRPr="00FE2D52" w:rsidRDefault="00D5178E" w:rsidP="00D5178E">
      <w:pPr>
        <w:widowControl w:val="0"/>
        <w:autoSpaceDE w:val="0"/>
        <w:autoSpaceDN w:val="0"/>
        <w:adjustRightInd w:val="0"/>
        <w:rPr>
          <w:rFonts w:ascii="Quicksand-Bold" w:hAnsi="Quicksand-Bold" w:cs="Quicksand-Bold"/>
          <w:bCs/>
          <w:sz w:val="20"/>
          <w:szCs w:val="20"/>
        </w:rPr>
      </w:pPr>
      <w:r w:rsidRPr="00FE2D52">
        <w:rPr>
          <w:rFonts w:ascii="Quicksand-Bold" w:hAnsi="Quicksand-Bold" w:cs="Quicksand-Bold"/>
          <w:b/>
          <w:sz w:val="20"/>
          <w:szCs w:val="20"/>
          <w:u w:val="single"/>
        </w:rPr>
        <w:t>Honestly Margo</w:t>
      </w:r>
      <w:r w:rsidRPr="00FE2D52">
        <w:rPr>
          <w:rFonts w:ascii="Quicksand-Bold" w:hAnsi="Quicksand-Bold" w:cs="Quicksand-Bold"/>
          <w:bCs/>
          <w:sz w:val="20"/>
          <w:szCs w:val="20"/>
        </w:rPr>
        <w:t>:</w:t>
      </w:r>
      <w:r w:rsidR="00E836C2" w:rsidRPr="00FE2D52">
        <w:rPr>
          <w:rFonts w:ascii="Quicksand-Bold" w:hAnsi="Quicksand-Bold" w:cs="Quicksand-Bold"/>
          <w:bCs/>
          <w:sz w:val="20"/>
          <w:szCs w:val="20"/>
        </w:rPr>
        <w:t xml:space="preserve"> </w:t>
      </w:r>
      <w:r w:rsidR="00E836C2" w:rsidRPr="00FE2D52">
        <w:rPr>
          <w:rFonts w:ascii="Quicksand-Bold" w:hAnsi="Quicksand-Bold" w:cs="Quicksand-Bold"/>
          <w:b/>
          <w:sz w:val="20"/>
          <w:szCs w:val="20"/>
        </w:rPr>
        <w:t>USA-made</w:t>
      </w:r>
      <w:r w:rsidR="00E836C2" w:rsidRPr="00FE2D52">
        <w:rPr>
          <w:rFonts w:ascii="Quicksand-Bold" w:hAnsi="Quicksand-Bold" w:cs="Quicksand-Bold"/>
          <w:bCs/>
          <w:sz w:val="20"/>
          <w:szCs w:val="20"/>
        </w:rPr>
        <w:t xml:space="preserve">. </w:t>
      </w:r>
      <w:r w:rsidRPr="00FE2D52">
        <w:rPr>
          <w:rFonts w:ascii="Quicksand-Bold" w:hAnsi="Quicksand-Bold" w:cs="Quicksand-Bold"/>
          <w:bCs/>
          <w:sz w:val="20"/>
          <w:szCs w:val="20"/>
        </w:rPr>
        <w:t xml:space="preserve"> A bath and beauty brand that represents today's women, both young and young-at-heart. Products are inspired by nature and you, and are all cruelty-free, paraben-free, and made in America.</w:t>
      </w:r>
    </w:p>
    <w:p w14:paraId="51B8FD6C" w14:textId="77777777" w:rsidR="00D5178E" w:rsidRPr="00FE2D52" w:rsidRDefault="00D5178E" w:rsidP="00D5178E">
      <w:pPr>
        <w:widowControl w:val="0"/>
        <w:autoSpaceDE w:val="0"/>
        <w:autoSpaceDN w:val="0"/>
        <w:adjustRightInd w:val="0"/>
        <w:rPr>
          <w:rFonts w:ascii="Quicksand-Bold" w:hAnsi="Quicksand-Bold" w:cs="Quicksand-Bold"/>
          <w:bCs/>
          <w:sz w:val="20"/>
          <w:szCs w:val="20"/>
        </w:rPr>
      </w:pPr>
    </w:p>
    <w:p w14:paraId="40DEFF90" w14:textId="77777777" w:rsidR="00D5178E" w:rsidRPr="00FE2D52" w:rsidRDefault="00D5178E" w:rsidP="00D5178E">
      <w:pPr>
        <w:widowControl w:val="0"/>
        <w:autoSpaceDE w:val="0"/>
        <w:autoSpaceDN w:val="0"/>
        <w:adjustRightInd w:val="0"/>
        <w:rPr>
          <w:rFonts w:ascii="Quicksand-Bold" w:hAnsi="Quicksand-Bold" w:cs="Quicksand-Bold"/>
          <w:sz w:val="20"/>
          <w:szCs w:val="20"/>
        </w:rPr>
      </w:pPr>
      <w:r w:rsidRPr="00FE2D52">
        <w:rPr>
          <w:rFonts w:ascii="Quicksand-Bold" w:hAnsi="Quicksand-Bold" w:cs="Quicksand-Bold"/>
          <w:b/>
          <w:bCs/>
          <w:sz w:val="20"/>
          <w:szCs w:val="20"/>
          <w:u w:val="single"/>
        </w:rPr>
        <w:t>ICU Eyewear</w:t>
      </w:r>
      <w:r w:rsidRPr="00FE2D52">
        <w:rPr>
          <w:rFonts w:ascii="Quicksand-Bold" w:hAnsi="Quicksand-Bold" w:cs="Quicksand-Bold"/>
          <w:b/>
          <w:sz w:val="20"/>
          <w:szCs w:val="20"/>
        </w:rPr>
        <w:t>:</w:t>
      </w:r>
      <w:r w:rsidRPr="00FE2D52">
        <w:rPr>
          <w:rFonts w:ascii="Quicksand-Bold" w:hAnsi="Quicksand-Bold" w:cs="Quicksand-Bold"/>
          <w:sz w:val="20"/>
          <w:szCs w:val="20"/>
        </w:rPr>
        <w:t xml:space="preserve"> Unique, inspired and fashionable on-trend readers, sunglasses &amp; coordinating cases in fun colors and styles. Blue Light Protection eyewear for adults and children. Great line-up of protective sunglasses for kids in cute styles and colors.</w:t>
      </w:r>
    </w:p>
    <w:p w14:paraId="45FEFD4C" w14:textId="77777777" w:rsidR="00D5178E" w:rsidRPr="00FE2D52" w:rsidRDefault="00D5178E" w:rsidP="00D5178E">
      <w:pPr>
        <w:widowControl w:val="0"/>
        <w:autoSpaceDE w:val="0"/>
        <w:autoSpaceDN w:val="0"/>
        <w:adjustRightInd w:val="0"/>
        <w:rPr>
          <w:rFonts w:ascii="Quicksand-Bold" w:hAnsi="Quicksand-Bold" w:cs="Quicksand-Bold"/>
          <w:sz w:val="20"/>
          <w:szCs w:val="20"/>
        </w:rPr>
      </w:pPr>
    </w:p>
    <w:p w14:paraId="06B503A2" w14:textId="77777777" w:rsidR="00D5178E" w:rsidRPr="00FE2D52" w:rsidRDefault="00D5178E" w:rsidP="00D5178E">
      <w:pPr>
        <w:widowControl w:val="0"/>
        <w:autoSpaceDE w:val="0"/>
        <w:autoSpaceDN w:val="0"/>
        <w:adjustRightInd w:val="0"/>
        <w:rPr>
          <w:rFonts w:ascii="Quicksand-Bold" w:hAnsi="Quicksand-Bold" w:cs="Quicksand-Bold"/>
          <w:sz w:val="20"/>
          <w:szCs w:val="20"/>
        </w:rPr>
      </w:pPr>
      <w:r w:rsidRPr="00FE2D52">
        <w:rPr>
          <w:rFonts w:ascii="Quicksand-Bold" w:hAnsi="Quicksand-Bold" w:cs="Quicksand-Bold"/>
          <w:b/>
          <w:bCs/>
          <w:sz w:val="20"/>
          <w:szCs w:val="20"/>
          <w:u w:val="single"/>
        </w:rPr>
        <w:t>Lady Jayne</w:t>
      </w:r>
      <w:r w:rsidRPr="00FE2D52">
        <w:rPr>
          <w:rFonts w:ascii="Quicksand-Bold" w:hAnsi="Quicksand-Bold" w:cs="Quicksand-Bold"/>
          <w:b/>
          <w:sz w:val="20"/>
          <w:szCs w:val="20"/>
        </w:rPr>
        <w:t>:</w:t>
      </w:r>
      <w:r w:rsidRPr="00FE2D52">
        <w:rPr>
          <w:rFonts w:ascii="Quicksand-Bold" w:hAnsi="Quicksand-Bold" w:cs="Quicksand-Bold"/>
          <w:sz w:val="20"/>
          <w:szCs w:val="20"/>
        </w:rPr>
        <w:t xml:space="preserve"> Stationery &amp; home accessories, products that add a pop of color. Featured are gifts for empowered women, collections inspired for those we admire (teachers, nurses &amp; mothers), and 'we love our pets' collection.</w:t>
      </w:r>
    </w:p>
    <w:p w14:paraId="7C75A2D2" w14:textId="77777777" w:rsidR="00E81261" w:rsidRDefault="00E81261" w:rsidP="00D5178E">
      <w:pPr>
        <w:widowControl w:val="0"/>
        <w:autoSpaceDE w:val="0"/>
        <w:autoSpaceDN w:val="0"/>
        <w:adjustRightInd w:val="0"/>
        <w:rPr>
          <w:rFonts w:ascii="Quicksand-Bold" w:hAnsi="Quicksand-Bold" w:cs="Quicksand-Bold"/>
          <w:b/>
          <w:bCs/>
          <w:sz w:val="20"/>
          <w:szCs w:val="20"/>
          <w:u w:val="single"/>
        </w:rPr>
      </w:pPr>
    </w:p>
    <w:p w14:paraId="24855238" w14:textId="4A716D29" w:rsidR="00D5178E" w:rsidRPr="00FE2D52" w:rsidRDefault="00D5178E" w:rsidP="00D5178E">
      <w:pPr>
        <w:widowControl w:val="0"/>
        <w:autoSpaceDE w:val="0"/>
        <w:autoSpaceDN w:val="0"/>
        <w:adjustRightInd w:val="0"/>
        <w:rPr>
          <w:rFonts w:ascii="Quicksand-Bold" w:hAnsi="Quicksand-Bold" w:cs="Quicksand-Bold"/>
          <w:sz w:val="20"/>
          <w:szCs w:val="20"/>
        </w:rPr>
      </w:pPr>
      <w:r w:rsidRPr="00FE2D52">
        <w:rPr>
          <w:rFonts w:ascii="Quicksand-Bold" w:hAnsi="Quicksand-Bold" w:cs="Quicksand-Bold"/>
          <w:b/>
          <w:bCs/>
          <w:sz w:val="20"/>
          <w:szCs w:val="20"/>
          <w:u w:val="single"/>
        </w:rPr>
        <w:t>Pirani</w:t>
      </w:r>
      <w:r w:rsidRPr="00FE2D52">
        <w:rPr>
          <w:rFonts w:ascii="Quicksand-Bold" w:hAnsi="Quicksand-Bold" w:cs="Quicksand-Bold"/>
          <w:b/>
          <w:bCs/>
          <w:sz w:val="20"/>
          <w:szCs w:val="20"/>
        </w:rPr>
        <w:t xml:space="preserve">: </w:t>
      </w:r>
      <w:r w:rsidRPr="00FE2D52">
        <w:rPr>
          <w:rFonts w:ascii="Quicksand-Bold" w:hAnsi="Quicksand-Bold" w:cs="Quicksand-Bold"/>
          <w:sz w:val="20"/>
          <w:szCs w:val="20"/>
        </w:rPr>
        <w:t xml:space="preserve">The party cup built with vacuum insulated tech that is here to end single use plastic. Pirani is a company dedicated to reducing our environmental impact one cup at a time. Party Sustainably. Made with stainless steel. Multiple color options. BPA Free. Custom design for your next event. 16 oz and 26 oz tumblers available. Keeps cold for 12 hours and hot for 6 hours. </w:t>
      </w:r>
    </w:p>
    <w:p w14:paraId="29AFFB12" w14:textId="77777777" w:rsidR="00D5178E" w:rsidRPr="00FE2D52" w:rsidRDefault="00D5178E" w:rsidP="00D5178E">
      <w:pPr>
        <w:widowControl w:val="0"/>
        <w:autoSpaceDE w:val="0"/>
        <w:autoSpaceDN w:val="0"/>
        <w:adjustRightInd w:val="0"/>
        <w:rPr>
          <w:rFonts w:ascii="Quicksand-Bold" w:hAnsi="Quicksand-Bold" w:cs="Quicksand-Bold"/>
          <w:b/>
          <w:bCs/>
          <w:sz w:val="20"/>
          <w:szCs w:val="20"/>
          <w:u w:val="single"/>
        </w:rPr>
      </w:pPr>
    </w:p>
    <w:p w14:paraId="5E944908" w14:textId="77777777" w:rsidR="00D5178E" w:rsidRPr="00FE2D52" w:rsidRDefault="00D5178E" w:rsidP="00D5178E">
      <w:pPr>
        <w:widowControl w:val="0"/>
        <w:autoSpaceDE w:val="0"/>
        <w:autoSpaceDN w:val="0"/>
        <w:adjustRightInd w:val="0"/>
        <w:rPr>
          <w:rFonts w:ascii="Quicksand-Bold" w:hAnsi="Quicksand-Bold" w:cs="Quicksand-Bold"/>
          <w:sz w:val="20"/>
          <w:szCs w:val="20"/>
        </w:rPr>
      </w:pPr>
      <w:r w:rsidRPr="00FE2D52">
        <w:rPr>
          <w:rFonts w:ascii="Quicksand-Bold" w:hAnsi="Quicksand-Bold" w:cs="Quicksand-Bold"/>
          <w:b/>
          <w:bCs/>
          <w:sz w:val="20"/>
          <w:szCs w:val="20"/>
          <w:u w:val="single"/>
        </w:rPr>
        <w:t>Punch Studio/Molly &amp; Rex/Kelly Green</w:t>
      </w:r>
      <w:r w:rsidRPr="00FE2D52">
        <w:rPr>
          <w:rFonts w:ascii="Quicksand-Bold" w:hAnsi="Quicksand-Bold" w:cs="Quicksand-Bold"/>
          <w:b/>
          <w:bCs/>
          <w:sz w:val="20"/>
          <w:szCs w:val="20"/>
        </w:rPr>
        <w:t xml:space="preserve">: </w:t>
      </w:r>
      <w:r w:rsidRPr="00FE2D52">
        <w:rPr>
          <w:rFonts w:ascii="Quicksand-Bold" w:hAnsi="Quicksand-Bold" w:cs="Quicksand-Bold"/>
          <w:sz w:val="20"/>
          <w:szCs w:val="20"/>
        </w:rPr>
        <w:t xml:space="preserve">Colorful and coordinating gifts, stationery, home accessories &amp; pet item products. The talented artisans marry beautiful imagery from the Kirshner </w:t>
      </w:r>
      <w:proofErr w:type="spellStart"/>
      <w:r w:rsidRPr="00FE2D52">
        <w:rPr>
          <w:rFonts w:ascii="Quicksand-Bold" w:hAnsi="Quicksand-Bold" w:cs="Quicksand-Bold"/>
          <w:sz w:val="20"/>
          <w:szCs w:val="20"/>
        </w:rPr>
        <w:t>Décorative</w:t>
      </w:r>
      <w:proofErr w:type="spellEnd"/>
      <w:r w:rsidRPr="00FE2D52">
        <w:rPr>
          <w:rFonts w:ascii="Quicksand-Bold" w:hAnsi="Quicksand-Bold" w:cs="Quicksand-Bold"/>
          <w:sz w:val="20"/>
          <w:szCs w:val="20"/>
        </w:rPr>
        <w:t xml:space="preserve"> Arts Collection with their own hand-painted watercolors and original designs. It comes to life in stationery, storage, home &amp; office.</w:t>
      </w:r>
    </w:p>
    <w:p w14:paraId="55E5A9E1" w14:textId="7D871D26" w:rsidR="00D5178E" w:rsidRPr="00FE2D52" w:rsidRDefault="00D5178E" w:rsidP="00D5178E">
      <w:pPr>
        <w:widowControl w:val="0"/>
        <w:autoSpaceDE w:val="0"/>
        <w:autoSpaceDN w:val="0"/>
        <w:adjustRightInd w:val="0"/>
        <w:rPr>
          <w:rFonts w:ascii="Quicksand-Bold" w:hAnsi="Quicksand-Bold" w:cs="Quicksand-Bold"/>
          <w:sz w:val="20"/>
          <w:szCs w:val="20"/>
        </w:rPr>
      </w:pPr>
      <w:r w:rsidRPr="00FE2D52">
        <w:rPr>
          <w:rFonts w:ascii="Quicksand-Bold" w:hAnsi="Quicksand-Bold" w:cs="Quicksand-Bold"/>
          <w:sz w:val="20"/>
          <w:szCs w:val="20"/>
        </w:rPr>
        <w:t xml:space="preserve"> </w:t>
      </w:r>
    </w:p>
    <w:p w14:paraId="66B30496" w14:textId="77777777" w:rsidR="00D5178E" w:rsidRPr="00FE2D52" w:rsidRDefault="00D5178E" w:rsidP="00D5178E">
      <w:pPr>
        <w:widowControl w:val="0"/>
        <w:autoSpaceDE w:val="0"/>
        <w:autoSpaceDN w:val="0"/>
        <w:adjustRightInd w:val="0"/>
        <w:rPr>
          <w:rFonts w:ascii="Quicksand-Bold" w:hAnsi="Quicksand-Bold" w:cs="Quicksand-Bold"/>
          <w:sz w:val="20"/>
          <w:szCs w:val="20"/>
        </w:rPr>
      </w:pPr>
      <w:proofErr w:type="spellStart"/>
      <w:r w:rsidRPr="00FE2D52">
        <w:rPr>
          <w:rFonts w:ascii="Quicksand-Bold" w:hAnsi="Quicksand-Bold" w:cs="Quicksand-Bold"/>
          <w:b/>
          <w:bCs/>
          <w:sz w:val="20"/>
          <w:szCs w:val="20"/>
          <w:u w:val="single"/>
        </w:rPr>
        <w:t>Renfro</w:t>
      </w:r>
      <w:proofErr w:type="spellEnd"/>
      <w:r w:rsidRPr="00FE2D52">
        <w:rPr>
          <w:rFonts w:ascii="Quicksand-Bold" w:hAnsi="Quicksand-Bold" w:cs="Quicksand-Bold"/>
          <w:b/>
          <w:bCs/>
          <w:sz w:val="20"/>
          <w:szCs w:val="20"/>
          <w:u w:val="single"/>
        </w:rPr>
        <w:t xml:space="preserve"> Brands - HotSox and K Bell: </w:t>
      </w:r>
      <w:r w:rsidRPr="00FE2D52">
        <w:rPr>
          <w:rFonts w:ascii="Quicksand-Bold" w:hAnsi="Quicksand-Bold" w:cs="Quicksand-Bold"/>
          <w:sz w:val="20"/>
          <w:szCs w:val="20"/>
        </w:rPr>
        <w:t xml:space="preserve">Renfro Brands is a leading designer &amp; manufacturer of quality socks and legwear products. </w:t>
      </w:r>
      <w:r w:rsidRPr="00FE2D52">
        <w:rPr>
          <w:rFonts w:ascii="Quicksand-Bold" w:hAnsi="Quicksand-Bold" w:cs="Quicksand-Bold"/>
          <w:b/>
          <w:bCs/>
          <w:sz w:val="20"/>
          <w:szCs w:val="20"/>
        </w:rPr>
        <w:t>HotSox</w:t>
      </w:r>
      <w:r w:rsidRPr="00FE2D52">
        <w:rPr>
          <w:rFonts w:ascii="Quicksand-Bold" w:hAnsi="Quicksand-Bold" w:cs="Quicksand-Bold"/>
          <w:sz w:val="20"/>
          <w:szCs w:val="20"/>
        </w:rPr>
        <w:t xml:space="preserve">, the Original Novelty Sock that brings style and comfort. Exceptional animal socks, art socks (pairs well with the RainCaper fine art collections!), travel socks &amp; more that allow your self-truth to be fully expressed! And add a splash of colorful fun with the soft and stylish </w:t>
      </w:r>
      <w:r w:rsidRPr="00FE2D52">
        <w:rPr>
          <w:rFonts w:ascii="Quicksand-Bold" w:hAnsi="Quicksand-Bold" w:cs="Quicksand-Bold"/>
          <w:b/>
          <w:bCs/>
          <w:sz w:val="20"/>
          <w:szCs w:val="20"/>
        </w:rPr>
        <w:t>K Bell</w:t>
      </w:r>
      <w:r w:rsidRPr="00FE2D52">
        <w:rPr>
          <w:rFonts w:ascii="Quicksand-Bold" w:hAnsi="Quicksand-Bold" w:cs="Quicksand-Bold"/>
          <w:sz w:val="20"/>
          <w:szCs w:val="20"/>
        </w:rPr>
        <w:t>. It’s the best your feet will ever look or feel! Both companies have been in business for over 40 years &amp; SOCKS are their business!</w:t>
      </w:r>
    </w:p>
    <w:p w14:paraId="7CC3E540" w14:textId="77777777" w:rsidR="00D5178E" w:rsidRPr="00FE2D52" w:rsidRDefault="00D5178E" w:rsidP="00D5178E">
      <w:pPr>
        <w:widowControl w:val="0"/>
        <w:autoSpaceDE w:val="0"/>
        <w:autoSpaceDN w:val="0"/>
        <w:adjustRightInd w:val="0"/>
        <w:rPr>
          <w:rFonts w:ascii="Quicksand-Bold" w:hAnsi="Quicksand-Bold" w:cs="Quicksand-Bold"/>
          <w:sz w:val="20"/>
          <w:szCs w:val="20"/>
        </w:rPr>
      </w:pPr>
    </w:p>
    <w:p w14:paraId="3CFB397B" w14:textId="77777777" w:rsidR="00FB5CCD" w:rsidRDefault="00FB5CCD" w:rsidP="00D5178E">
      <w:pPr>
        <w:widowControl w:val="0"/>
        <w:autoSpaceDE w:val="0"/>
        <w:autoSpaceDN w:val="0"/>
        <w:adjustRightInd w:val="0"/>
        <w:rPr>
          <w:rFonts w:ascii="Quicksand-Bold" w:hAnsi="Quicksand-Bold" w:cs="Quicksand-Bold"/>
          <w:b/>
          <w:bCs/>
          <w:sz w:val="20"/>
          <w:szCs w:val="20"/>
          <w:u w:val="single"/>
        </w:rPr>
      </w:pPr>
    </w:p>
    <w:p w14:paraId="68788B96" w14:textId="759A56A7" w:rsidR="00D01706" w:rsidRPr="00FE2D52" w:rsidRDefault="00D01706" w:rsidP="00D5178E">
      <w:pPr>
        <w:widowControl w:val="0"/>
        <w:autoSpaceDE w:val="0"/>
        <w:autoSpaceDN w:val="0"/>
        <w:adjustRightInd w:val="0"/>
        <w:rPr>
          <w:rFonts w:ascii="Quicksand-Bold" w:hAnsi="Quicksand-Bold" w:cs="Quicksand-Bold"/>
          <w:sz w:val="20"/>
          <w:szCs w:val="20"/>
        </w:rPr>
      </w:pPr>
      <w:r w:rsidRPr="00FE2D52">
        <w:rPr>
          <w:rFonts w:ascii="Quicksand-Bold" w:hAnsi="Quicksand-Bold" w:cs="Quicksand-Bold"/>
          <w:b/>
          <w:bCs/>
          <w:sz w:val="20"/>
          <w:szCs w:val="20"/>
          <w:u w:val="single"/>
        </w:rPr>
        <w:t>ROAM Homegrown</w:t>
      </w:r>
      <w:r w:rsidR="00785D54" w:rsidRPr="00FE2D52">
        <w:rPr>
          <w:rFonts w:ascii="Quicksand-Bold" w:hAnsi="Quicksand-Bold" w:cs="Quicksand-Bold"/>
          <w:sz w:val="20"/>
          <w:szCs w:val="20"/>
        </w:rPr>
        <w:t xml:space="preserve">: </w:t>
      </w:r>
      <w:r w:rsidR="00A90B7B" w:rsidRPr="00FE2D52">
        <w:rPr>
          <w:rFonts w:ascii="Quicksand-Bold" w:hAnsi="Quicksand-Bold" w:cs="Quicksand-Bold"/>
          <w:b/>
          <w:bCs/>
          <w:sz w:val="20"/>
          <w:szCs w:val="20"/>
        </w:rPr>
        <w:t>USA-made</w:t>
      </w:r>
      <w:r w:rsidR="00A90B7B" w:rsidRPr="00FE2D52">
        <w:rPr>
          <w:rFonts w:ascii="Quicksand-Bold" w:hAnsi="Quicksand-Bold" w:cs="Quicksand-Bold"/>
          <w:sz w:val="20"/>
          <w:szCs w:val="20"/>
        </w:rPr>
        <w:t xml:space="preserve">. </w:t>
      </w:r>
      <w:r w:rsidR="00F47566" w:rsidRPr="00FE2D52">
        <w:rPr>
          <w:rFonts w:ascii="Quicksand-Bold" w:hAnsi="Quicksand-Bold" w:cs="Quicksand-Bold"/>
          <w:sz w:val="20"/>
          <w:szCs w:val="20"/>
        </w:rPr>
        <w:t>ROAM Homegrown is dedicated to crafting luxurious soy candles and home fragrance products that elevate your space with authentic, long-lasting scents.</w:t>
      </w:r>
      <w:r w:rsidR="00D36A52" w:rsidRPr="00FE2D52">
        <w:rPr>
          <w:rFonts w:ascii="Quicksand-Bold" w:hAnsi="Quicksand-Bold" w:cs="Quicksand-Bold"/>
          <w:sz w:val="20"/>
          <w:szCs w:val="20"/>
        </w:rPr>
        <w:t xml:space="preserve"> </w:t>
      </w:r>
      <w:r w:rsidR="00D36A52" w:rsidRPr="00FE2D52">
        <w:rPr>
          <w:rFonts w:ascii="Quicksand-Bold" w:hAnsi="Quicksand-Bold" w:cs="Quicksand-Bold"/>
          <w:b/>
          <w:bCs/>
          <w:i/>
          <w:iCs/>
          <w:sz w:val="20"/>
          <w:szCs w:val="20"/>
        </w:rPr>
        <w:t>Custom Candles? YES</w:t>
      </w:r>
      <w:r w:rsidR="00D36A52" w:rsidRPr="00FE2D52">
        <w:rPr>
          <w:rFonts w:ascii="Quicksand-Bold" w:hAnsi="Quicksand-Bold" w:cs="Quicksand-Bold"/>
          <w:sz w:val="20"/>
          <w:szCs w:val="20"/>
        </w:rPr>
        <w:t>! We consistently prioritize showcasing our clients' brands through our candles, with label design being our primary method of illumination.</w:t>
      </w:r>
      <w:r w:rsidR="00A90B7B" w:rsidRPr="00FE2D52">
        <w:rPr>
          <w:rFonts w:ascii="Quicksand-Bold" w:hAnsi="Quicksand-Bold" w:cs="Quicksand-Bold"/>
          <w:sz w:val="20"/>
          <w:szCs w:val="20"/>
        </w:rPr>
        <w:t xml:space="preserve"> </w:t>
      </w:r>
    </w:p>
    <w:p w14:paraId="7FCD83BD" w14:textId="77777777" w:rsidR="00D01706" w:rsidRPr="00FE2D52" w:rsidRDefault="00D01706" w:rsidP="00D5178E">
      <w:pPr>
        <w:widowControl w:val="0"/>
        <w:autoSpaceDE w:val="0"/>
        <w:autoSpaceDN w:val="0"/>
        <w:adjustRightInd w:val="0"/>
        <w:rPr>
          <w:rFonts w:ascii="Quicksand-Bold" w:hAnsi="Quicksand-Bold" w:cs="Quicksand-Bold"/>
          <w:sz w:val="20"/>
          <w:szCs w:val="20"/>
        </w:rPr>
      </w:pPr>
    </w:p>
    <w:p w14:paraId="122431E2" w14:textId="77777777" w:rsidR="00D5178E" w:rsidRPr="00FE2D52" w:rsidRDefault="00D5178E" w:rsidP="00D5178E">
      <w:pPr>
        <w:widowControl w:val="0"/>
        <w:autoSpaceDE w:val="0"/>
        <w:autoSpaceDN w:val="0"/>
        <w:adjustRightInd w:val="0"/>
        <w:rPr>
          <w:rFonts w:ascii="Quicksand-Bold" w:hAnsi="Quicksand-Bold" w:cs="Quicksand-Bold"/>
          <w:sz w:val="20"/>
          <w:szCs w:val="20"/>
          <w:u w:val="single"/>
        </w:rPr>
      </w:pPr>
      <w:proofErr w:type="spellStart"/>
      <w:r w:rsidRPr="00FE2D52">
        <w:rPr>
          <w:rFonts w:ascii="Quicksand-Bold" w:hAnsi="Quicksand-Bold" w:cs="Quicksand-Bold"/>
          <w:b/>
          <w:bCs/>
          <w:sz w:val="20"/>
          <w:szCs w:val="20"/>
          <w:u w:val="single"/>
        </w:rPr>
        <w:t>Shagwear</w:t>
      </w:r>
      <w:proofErr w:type="spellEnd"/>
      <w:r w:rsidRPr="00FE2D52">
        <w:rPr>
          <w:rFonts w:ascii="Quicksand-Bold" w:hAnsi="Quicksand-Bold" w:cs="Quicksand-Bold"/>
          <w:b/>
          <w:bCs/>
          <w:sz w:val="20"/>
          <w:szCs w:val="20"/>
        </w:rPr>
        <w:t xml:space="preserve">: </w:t>
      </w:r>
      <w:r w:rsidRPr="00FE2D52">
        <w:rPr>
          <w:rFonts w:ascii="Quicksand-Bold" w:hAnsi="Quicksand-Bold" w:cs="Quicksand-Bold"/>
          <w:sz w:val="20"/>
          <w:szCs w:val="20"/>
        </w:rPr>
        <w:t>Novelty wallets, coin purses, passport holders, cross body bags, jewelry and accessories with stitching detail, colorful designs and vegan leather. Designed in Canada.</w:t>
      </w:r>
    </w:p>
    <w:p w14:paraId="119A60AE" w14:textId="77777777" w:rsidR="00D5178E" w:rsidRPr="00FE2D52" w:rsidRDefault="00D5178E" w:rsidP="00D5178E">
      <w:pPr>
        <w:widowControl w:val="0"/>
        <w:autoSpaceDE w:val="0"/>
        <w:autoSpaceDN w:val="0"/>
        <w:adjustRightInd w:val="0"/>
        <w:rPr>
          <w:rFonts w:ascii="Quicksand-Bold" w:hAnsi="Quicksand-Bold" w:cs="Quicksand-Bold"/>
          <w:b/>
          <w:bCs/>
          <w:sz w:val="20"/>
          <w:szCs w:val="20"/>
          <w:u w:val="single"/>
        </w:rPr>
      </w:pPr>
    </w:p>
    <w:p w14:paraId="7E1A640D" w14:textId="5E3C2EC6" w:rsidR="00210EB0" w:rsidRPr="00FE2D52" w:rsidRDefault="00210EB0" w:rsidP="00D5178E">
      <w:pPr>
        <w:widowControl w:val="0"/>
        <w:autoSpaceDE w:val="0"/>
        <w:autoSpaceDN w:val="0"/>
        <w:adjustRightInd w:val="0"/>
        <w:rPr>
          <w:rFonts w:ascii="Quicksand-Bold" w:hAnsi="Quicksand-Bold" w:cs="Quicksand-Bold"/>
          <w:bCs/>
          <w:sz w:val="20"/>
          <w:szCs w:val="20"/>
        </w:rPr>
      </w:pPr>
      <w:r w:rsidRPr="00FE2D52">
        <w:rPr>
          <w:rFonts w:ascii="Quicksand-Bold" w:hAnsi="Quicksand-Bold" w:cs="Quicksand-Bold"/>
          <w:b/>
          <w:sz w:val="20"/>
          <w:szCs w:val="20"/>
          <w:u w:val="single"/>
        </w:rPr>
        <w:t>Stephanie Johnson</w:t>
      </w:r>
      <w:r w:rsidRPr="00FE2D52">
        <w:rPr>
          <w:rFonts w:ascii="Quicksand-Bold" w:hAnsi="Quicksand-Bold" w:cs="Quicksand-Bold"/>
          <w:b/>
          <w:sz w:val="20"/>
          <w:szCs w:val="20"/>
        </w:rPr>
        <w:t>:</w:t>
      </w:r>
      <w:r w:rsidRPr="00FE2D52">
        <w:rPr>
          <w:rFonts w:ascii="Quicksand-Bold" w:hAnsi="Quicksand-Bold" w:cs="Quicksand-Bold"/>
          <w:bCs/>
          <w:sz w:val="20"/>
          <w:szCs w:val="20"/>
        </w:rPr>
        <w:t xml:space="preserve"> </w:t>
      </w:r>
      <w:r w:rsidR="008C5199" w:rsidRPr="00FE2D52">
        <w:rPr>
          <w:rFonts w:ascii="Quicksand-Bold" w:hAnsi="Quicksand-Bold" w:cs="Quicksand-Bold"/>
          <w:bCs/>
          <w:sz w:val="20"/>
          <w:szCs w:val="20"/>
        </w:rPr>
        <w:t xml:space="preserve">Step into a world where travel meets sophistication. At Stephanie Johnson, we've been dedicated to designing the most elegant and functional travel accessories for over two decades. </w:t>
      </w:r>
      <w:r w:rsidR="00D01706" w:rsidRPr="00FE2D52">
        <w:rPr>
          <w:rFonts w:ascii="Quicksand-Bold" w:hAnsi="Quicksand-Bold" w:cs="Quicksand-Bold"/>
          <w:bCs/>
          <w:sz w:val="20"/>
          <w:szCs w:val="20"/>
        </w:rPr>
        <w:t>Our expertly crafted organizers and bags not only promise durability but also exude a timeless chic, ensuring you travel in style.</w:t>
      </w:r>
    </w:p>
    <w:p w14:paraId="714502CA" w14:textId="77777777" w:rsidR="00A3002A" w:rsidRPr="00FE2D52" w:rsidRDefault="00A3002A" w:rsidP="00D5178E">
      <w:pPr>
        <w:widowControl w:val="0"/>
        <w:autoSpaceDE w:val="0"/>
        <w:autoSpaceDN w:val="0"/>
        <w:adjustRightInd w:val="0"/>
        <w:rPr>
          <w:rFonts w:ascii="Quicksand-Bold" w:hAnsi="Quicksand-Bold" w:cs="Quicksand-Bold"/>
          <w:bCs/>
          <w:sz w:val="20"/>
          <w:szCs w:val="20"/>
        </w:rPr>
      </w:pPr>
    </w:p>
    <w:p w14:paraId="7B91140A" w14:textId="1FCCE474" w:rsidR="00EA52F5" w:rsidRPr="00FE2D52" w:rsidRDefault="00A3002A" w:rsidP="00EA52F5">
      <w:pPr>
        <w:widowControl w:val="0"/>
        <w:autoSpaceDE w:val="0"/>
        <w:autoSpaceDN w:val="0"/>
        <w:adjustRightInd w:val="0"/>
        <w:rPr>
          <w:rFonts w:ascii="Quicksand-Bold" w:hAnsi="Quicksand-Bold" w:cs="Quicksand-Bold"/>
          <w:bCs/>
          <w:sz w:val="20"/>
          <w:szCs w:val="20"/>
        </w:rPr>
      </w:pPr>
      <w:proofErr w:type="spellStart"/>
      <w:r w:rsidRPr="00FE2D52">
        <w:rPr>
          <w:rFonts w:ascii="Quicksand-Bold" w:hAnsi="Quicksand-Bold" w:cs="Quicksand-Bold"/>
          <w:b/>
          <w:sz w:val="20"/>
          <w:szCs w:val="20"/>
          <w:u w:val="single"/>
        </w:rPr>
        <w:t>Zootility</w:t>
      </w:r>
      <w:proofErr w:type="spellEnd"/>
      <w:r w:rsidRPr="00FE2D52">
        <w:rPr>
          <w:rFonts w:ascii="Quicksand-Bold" w:hAnsi="Quicksand-Bold" w:cs="Quicksand-Bold"/>
          <w:b/>
          <w:sz w:val="20"/>
          <w:szCs w:val="20"/>
        </w:rPr>
        <w:t xml:space="preserve">: </w:t>
      </w:r>
      <w:r w:rsidR="00244303" w:rsidRPr="00FE2D52">
        <w:rPr>
          <w:rFonts w:ascii="Quicksand-Bold" w:hAnsi="Quicksand-Bold" w:cs="Quicksand-Bold"/>
          <w:b/>
          <w:sz w:val="20"/>
          <w:szCs w:val="20"/>
        </w:rPr>
        <w:t>USA-made.</w:t>
      </w:r>
      <w:r w:rsidR="00244303" w:rsidRPr="00FE2D52">
        <w:rPr>
          <w:rFonts w:ascii="Quicksand-Bold" w:hAnsi="Quicksand-Bold" w:cs="Quicksand-Bold"/>
          <w:bCs/>
          <w:sz w:val="20"/>
          <w:szCs w:val="20"/>
        </w:rPr>
        <w:t xml:space="preserve"> </w:t>
      </w:r>
      <w:r w:rsidR="00244303" w:rsidRPr="00FE2D52">
        <w:rPr>
          <w:rFonts w:ascii="Quicksand-Bold" w:hAnsi="Quicksand-Bold" w:cs="Quicksand-Bold"/>
          <w:bCs/>
          <w:sz w:val="20"/>
          <w:szCs w:val="20"/>
          <w:lang w:val="en"/>
        </w:rPr>
        <w:t>Led by mechanical engineer and founder Nate Barr, </w:t>
      </w:r>
      <w:proofErr w:type="spellStart"/>
      <w:r w:rsidR="00244303" w:rsidRPr="00FE2D52">
        <w:rPr>
          <w:rFonts w:ascii="Quicksand-Bold" w:hAnsi="Quicksand-Bold" w:cs="Quicksand-Bold"/>
          <w:bCs/>
          <w:sz w:val="20"/>
          <w:szCs w:val="20"/>
          <w:lang w:val="en"/>
        </w:rPr>
        <w:t>Zootility</w:t>
      </w:r>
      <w:proofErr w:type="spellEnd"/>
      <w:r w:rsidR="00244303" w:rsidRPr="00FE2D52">
        <w:rPr>
          <w:rFonts w:ascii="Quicksand-Bold" w:hAnsi="Quicksand-Bold" w:cs="Quicksand-Bold"/>
          <w:bCs/>
          <w:sz w:val="20"/>
          <w:szCs w:val="20"/>
          <w:lang w:val="en"/>
        </w:rPr>
        <w:t xml:space="preserve"> is committed to building everyday tools with purpose, precision, and pride. Every product made</w:t>
      </w:r>
      <w:r w:rsidR="00EA52F5" w:rsidRPr="00FE2D52">
        <w:rPr>
          <w:rFonts w:ascii="Quicksand-Bold" w:hAnsi="Quicksand-Bold" w:cs="Quicksand-Bold"/>
          <w:bCs/>
          <w:sz w:val="20"/>
          <w:szCs w:val="20"/>
          <w:lang w:val="en"/>
        </w:rPr>
        <w:t xml:space="preserve"> is </w:t>
      </w:r>
      <w:r w:rsidR="00EA52F5" w:rsidRPr="00FE2D52">
        <w:rPr>
          <w:rFonts w:ascii="Quicksand-Bold" w:hAnsi="Quicksand-Bold" w:cs="Quicksand-Bold"/>
          <w:b/>
          <w:bCs/>
          <w:sz w:val="20"/>
          <w:szCs w:val="20"/>
        </w:rPr>
        <w:t>ULTRA-DURABLE, ULTRALIGHT </w:t>
      </w:r>
      <w:r w:rsidR="00EA52F5" w:rsidRPr="00FE2D52">
        <w:rPr>
          <w:rFonts w:ascii="Quicksand-Bold" w:hAnsi="Quicksand-Bold" w:cs="Quicksand-Bold"/>
          <w:bCs/>
          <w:sz w:val="20"/>
          <w:szCs w:val="20"/>
        </w:rPr>
        <w:t>outdoor gear</w:t>
      </w:r>
    </w:p>
    <w:p w14:paraId="07BAC513" w14:textId="17A98A75" w:rsidR="00EA52F5" w:rsidRPr="00EA52F5" w:rsidRDefault="00EA52F5" w:rsidP="00EA52F5">
      <w:pPr>
        <w:widowControl w:val="0"/>
        <w:autoSpaceDE w:val="0"/>
        <w:autoSpaceDN w:val="0"/>
        <w:adjustRightInd w:val="0"/>
        <w:rPr>
          <w:rFonts w:ascii="Quicksand-Bold" w:hAnsi="Quicksand-Bold" w:cs="Quicksand-Bold"/>
          <w:bCs/>
          <w:sz w:val="20"/>
          <w:szCs w:val="20"/>
        </w:rPr>
      </w:pPr>
      <w:r w:rsidRPr="00EA52F5">
        <w:rPr>
          <w:rFonts w:ascii="Quicksand-Bold" w:hAnsi="Quicksand-Bold" w:cs="Quicksand-Bold"/>
          <w:bCs/>
          <w:sz w:val="20"/>
          <w:szCs w:val="20"/>
        </w:rPr>
        <w:t xml:space="preserve">Made In USA </w:t>
      </w:r>
      <w:r w:rsidRPr="00FE2D52">
        <w:rPr>
          <w:rFonts w:ascii="Quicksand-Bold" w:hAnsi="Quicksand-Bold" w:cs="Quicksand-Bold"/>
          <w:bCs/>
          <w:sz w:val="20"/>
          <w:szCs w:val="20"/>
        </w:rPr>
        <w:t xml:space="preserve">&amp; </w:t>
      </w:r>
      <w:r w:rsidRPr="00EA52F5">
        <w:rPr>
          <w:rFonts w:ascii="Quicksand-Bold" w:hAnsi="Quicksand-Bold" w:cs="Quicksand-Bold"/>
          <w:bCs/>
          <w:sz w:val="20"/>
          <w:szCs w:val="20"/>
        </w:rPr>
        <w:t>Guaranteed for Life</w:t>
      </w:r>
      <w:r w:rsidR="00221D5F" w:rsidRPr="00FE2D52">
        <w:rPr>
          <w:rFonts w:ascii="Quicksand-Bold" w:hAnsi="Quicksand-Bold" w:cs="Quicksand-Bold"/>
          <w:bCs/>
          <w:sz w:val="20"/>
          <w:szCs w:val="20"/>
        </w:rPr>
        <w:t>: World's Thinnest Pocket Knife,</w:t>
      </w:r>
      <w:r w:rsidR="009D7727" w:rsidRPr="00FE2D52">
        <w:rPr>
          <w:rFonts w:ascii="Quicksand-Bold" w:hAnsi="Quicksand-Bold" w:cs="Quicksand-Bold"/>
          <w:bCs/>
          <w:sz w:val="20"/>
          <w:szCs w:val="20"/>
        </w:rPr>
        <w:t xml:space="preserve"> </w:t>
      </w:r>
      <w:r w:rsidR="002B6658" w:rsidRPr="00FE2D52">
        <w:rPr>
          <w:rFonts w:ascii="Quicksand-Bold" w:hAnsi="Quicksand-Bold" w:cs="Quicksand-Bold"/>
          <w:bCs/>
          <w:sz w:val="20"/>
          <w:szCs w:val="20"/>
        </w:rPr>
        <w:t xml:space="preserve">Multi-Tool Pocket Monkey, </w:t>
      </w:r>
      <w:r w:rsidR="009D7727" w:rsidRPr="00FE2D52">
        <w:rPr>
          <w:rFonts w:ascii="Quicksand-Bold" w:hAnsi="Quicksand-Bold" w:cs="Quicksand-Bold"/>
          <w:bCs/>
          <w:sz w:val="20"/>
          <w:szCs w:val="20"/>
        </w:rPr>
        <w:t>Rift Wallet, Unbeatable Knives,</w:t>
      </w:r>
      <w:r w:rsidR="005C76A7" w:rsidRPr="00FE2D52">
        <w:rPr>
          <w:rFonts w:ascii="Quicksand-Bold" w:hAnsi="Quicksand-Bold" w:cs="Quicksand-Bold"/>
          <w:bCs/>
          <w:sz w:val="20"/>
          <w:szCs w:val="20"/>
        </w:rPr>
        <w:t xml:space="preserve"> our collection of intricately designed wooden puzzle toys that spark imagination, creativity, and interactive play for ages 6+. Color with markers, crayons, or colored pencils, then assemble with the included tools.</w:t>
      </w:r>
    </w:p>
    <w:p w14:paraId="02C37AF0" w14:textId="23272852" w:rsidR="00244303" w:rsidRPr="00FE2D52" w:rsidRDefault="00244303" w:rsidP="00244303">
      <w:pPr>
        <w:widowControl w:val="0"/>
        <w:autoSpaceDE w:val="0"/>
        <w:autoSpaceDN w:val="0"/>
        <w:adjustRightInd w:val="0"/>
        <w:rPr>
          <w:rFonts w:ascii="Quicksand-Bold" w:hAnsi="Quicksand-Bold" w:cs="Quicksand-Bold"/>
          <w:bCs/>
          <w:sz w:val="20"/>
          <w:szCs w:val="20"/>
          <w:lang w:val="en"/>
        </w:rPr>
      </w:pPr>
    </w:p>
    <w:p w14:paraId="445D7F47" w14:textId="20500189" w:rsidR="00A3002A" w:rsidRDefault="00A3002A" w:rsidP="00D5178E">
      <w:pPr>
        <w:widowControl w:val="0"/>
        <w:autoSpaceDE w:val="0"/>
        <w:autoSpaceDN w:val="0"/>
        <w:adjustRightInd w:val="0"/>
        <w:rPr>
          <w:rFonts w:ascii="Quicksand-Bold" w:hAnsi="Quicksand-Bold" w:cs="Quicksand-Bold"/>
          <w:bCs/>
          <w:sz w:val="20"/>
          <w:szCs w:val="20"/>
        </w:rPr>
      </w:pPr>
    </w:p>
    <w:p w14:paraId="6595F7D6" w14:textId="77777777" w:rsidR="00351BDE" w:rsidRDefault="00351BDE" w:rsidP="00D5178E">
      <w:pPr>
        <w:widowControl w:val="0"/>
        <w:autoSpaceDE w:val="0"/>
        <w:autoSpaceDN w:val="0"/>
        <w:adjustRightInd w:val="0"/>
        <w:rPr>
          <w:rFonts w:ascii="Quicksand-Bold" w:hAnsi="Quicksand-Bold" w:cs="Quicksand-Bold"/>
          <w:bCs/>
          <w:sz w:val="20"/>
          <w:szCs w:val="20"/>
        </w:rPr>
      </w:pPr>
    </w:p>
    <w:p w14:paraId="6C1F4961" w14:textId="77777777" w:rsidR="00351BDE" w:rsidRPr="00FE2D52" w:rsidRDefault="00351BDE" w:rsidP="00D5178E">
      <w:pPr>
        <w:widowControl w:val="0"/>
        <w:autoSpaceDE w:val="0"/>
        <w:autoSpaceDN w:val="0"/>
        <w:adjustRightInd w:val="0"/>
        <w:rPr>
          <w:rFonts w:ascii="Quicksand-Bold" w:hAnsi="Quicksand-Bold" w:cs="Quicksand-Bold"/>
          <w:bCs/>
          <w:sz w:val="20"/>
          <w:szCs w:val="20"/>
        </w:rPr>
      </w:pPr>
    </w:p>
    <w:p w14:paraId="51809FDB" w14:textId="77777777" w:rsidR="00D5178E" w:rsidRPr="00FE2D52" w:rsidRDefault="00D5178E" w:rsidP="00D5178E">
      <w:pPr>
        <w:widowControl w:val="0"/>
        <w:autoSpaceDE w:val="0"/>
        <w:autoSpaceDN w:val="0"/>
        <w:adjustRightInd w:val="0"/>
        <w:rPr>
          <w:rFonts w:ascii="Quicksand-Bold" w:hAnsi="Quicksand-Bold" w:cs="Quicksand-Bold"/>
          <w:bCs/>
          <w:sz w:val="20"/>
          <w:szCs w:val="20"/>
        </w:rPr>
      </w:pPr>
    </w:p>
    <w:p w14:paraId="18BCDF8F" w14:textId="77777777" w:rsidR="00D75B60" w:rsidRPr="00FE2D52" w:rsidRDefault="00D75B60" w:rsidP="00D5178E">
      <w:pPr>
        <w:widowControl w:val="0"/>
        <w:autoSpaceDE w:val="0"/>
        <w:autoSpaceDN w:val="0"/>
        <w:adjustRightInd w:val="0"/>
        <w:rPr>
          <w:rFonts w:ascii="Quicksand-Bold" w:hAnsi="Quicksand-Bold" w:cs="Quicksand-Bold"/>
          <w:bCs/>
          <w:sz w:val="20"/>
          <w:szCs w:val="20"/>
        </w:rPr>
      </w:pPr>
    </w:p>
    <w:p w14:paraId="378A41D8" w14:textId="77777777" w:rsidR="00D5178E" w:rsidRPr="00D50064" w:rsidRDefault="00D5178E" w:rsidP="00D5178E">
      <w:pPr>
        <w:widowControl w:val="0"/>
        <w:autoSpaceDE w:val="0"/>
        <w:autoSpaceDN w:val="0"/>
        <w:adjustRightInd w:val="0"/>
        <w:jc w:val="center"/>
        <w:rPr>
          <w:rFonts w:ascii="Quicksand-Bold" w:hAnsi="Quicksand-Bold" w:cs="Quicksand-Bold"/>
          <w:b/>
          <w:sz w:val="22"/>
          <w:szCs w:val="22"/>
        </w:rPr>
      </w:pPr>
      <w:r w:rsidRPr="00D50064">
        <w:rPr>
          <w:noProof/>
          <w:sz w:val="22"/>
          <w:szCs w:val="22"/>
        </w:rPr>
        <w:drawing>
          <wp:inline distT="0" distB="0" distL="0" distR="0" wp14:anchorId="7574D681" wp14:editId="5607AC5B">
            <wp:extent cx="694944" cy="804672"/>
            <wp:effectExtent l="0" t="0" r="0" b="0"/>
            <wp:docPr id="1" name="Picture 1" descr="A blue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4944" cy="804672"/>
                    </a:xfrm>
                    <a:prstGeom prst="rect">
                      <a:avLst/>
                    </a:prstGeom>
                    <a:noFill/>
                    <a:ln>
                      <a:noFill/>
                    </a:ln>
                  </pic:spPr>
                </pic:pic>
              </a:graphicData>
            </a:graphic>
          </wp:inline>
        </w:drawing>
      </w:r>
    </w:p>
    <w:p w14:paraId="1CA35217" w14:textId="77777777" w:rsidR="00691486" w:rsidRDefault="00691486" w:rsidP="00691486">
      <w:pPr>
        <w:widowControl w:val="0"/>
        <w:autoSpaceDE w:val="0"/>
        <w:autoSpaceDN w:val="0"/>
        <w:adjustRightInd w:val="0"/>
        <w:jc w:val="center"/>
        <w:rPr>
          <w:rFonts w:ascii="Quicksand-Bold" w:hAnsi="Quicksand-Bold" w:cs="Quicksand-Bold"/>
          <w:b/>
          <w:sz w:val="22"/>
          <w:szCs w:val="22"/>
        </w:rPr>
      </w:pPr>
    </w:p>
    <w:p w14:paraId="13870D78" w14:textId="0ADA0993" w:rsidR="00691486" w:rsidRDefault="00691486" w:rsidP="00691486">
      <w:pPr>
        <w:widowControl w:val="0"/>
        <w:autoSpaceDE w:val="0"/>
        <w:autoSpaceDN w:val="0"/>
        <w:adjustRightInd w:val="0"/>
        <w:jc w:val="center"/>
        <w:rPr>
          <w:rFonts w:ascii="Quicksand-Bold" w:hAnsi="Quicksand-Bold" w:cs="Quicksand-Bold"/>
          <w:b/>
          <w:sz w:val="22"/>
          <w:szCs w:val="22"/>
        </w:rPr>
      </w:pPr>
      <w:r>
        <w:rPr>
          <w:rFonts w:ascii="Quicksand-Bold" w:hAnsi="Quicksand-Bold" w:cs="Quicksand-Bold"/>
          <w:b/>
          <w:sz w:val="22"/>
          <w:szCs w:val="22"/>
        </w:rPr>
        <w:t>Angela McGannon - Sales Rep</w:t>
      </w:r>
    </w:p>
    <w:p w14:paraId="4E0CC041" w14:textId="4090F154" w:rsidR="00D5178E" w:rsidRDefault="00691486" w:rsidP="00691486">
      <w:pPr>
        <w:widowControl w:val="0"/>
        <w:autoSpaceDE w:val="0"/>
        <w:autoSpaceDN w:val="0"/>
        <w:adjustRightInd w:val="0"/>
        <w:jc w:val="center"/>
        <w:rPr>
          <w:rFonts w:ascii="Quicksand-Bold" w:hAnsi="Quicksand-Bold" w:cs="Quicksand-Bold"/>
          <w:b/>
          <w:sz w:val="22"/>
          <w:szCs w:val="22"/>
        </w:rPr>
      </w:pPr>
      <w:r>
        <w:rPr>
          <w:rFonts w:ascii="Quicksand-Bold" w:hAnsi="Quicksand-Bold" w:cs="Quicksand-Bold"/>
          <w:b/>
          <w:sz w:val="22"/>
          <w:szCs w:val="22"/>
        </w:rPr>
        <w:t>952-215-2082</w:t>
      </w:r>
    </w:p>
    <w:p w14:paraId="124B976D" w14:textId="77777777" w:rsidR="00691486" w:rsidRDefault="00691486" w:rsidP="00691486">
      <w:pPr>
        <w:widowControl w:val="0"/>
        <w:autoSpaceDE w:val="0"/>
        <w:autoSpaceDN w:val="0"/>
        <w:adjustRightInd w:val="0"/>
        <w:jc w:val="center"/>
        <w:rPr>
          <w:rFonts w:ascii="Quicksand-Bold" w:hAnsi="Quicksand-Bold" w:cs="Quicksand-Bold"/>
          <w:b/>
          <w:sz w:val="22"/>
          <w:szCs w:val="22"/>
        </w:rPr>
      </w:pPr>
      <w:r>
        <w:rPr>
          <w:rFonts w:ascii="Quicksand-Bold" w:hAnsi="Quicksand-Bold" w:cs="Quicksand-Bold"/>
          <w:b/>
          <w:sz w:val="22"/>
          <w:szCs w:val="22"/>
        </w:rPr>
        <w:t>Angie@akmcollections.com</w:t>
      </w:r>
    </w:p>
    <w:p w14:paraId="5A384DB6" w14:textId="459578E4" w:rsidR="00D5178E" w:rsidRPr="00691486" w:rsidRDefault="00D5178E" w:rsidP="00691486">
      <w:pPr>
        <w:widowControl w:val="0"/>
        <w:autoSpaceDE w:val="0"/>
        <w:autoSpaceDN w:val="0"/>
        <w:adjustRightInd w:val="0"/>
        <w:jc w:val="center"/>
        <w:rPr>
          <w:rFonts w:ascii="Quicksand-Bold" w:hAnsi="Quicksand-Bold" w:cs="Quicksand-Bold"/>
          <w:b/>
          <w:sz w:val="22"/>
          <w:szCs w:val="22"/>
        </w:rPr>
      </w:pPr>
      <w:r w:rsidRPr="00C0746C">
        <w:rPr>
          <w:rFonts w:ascii="Quicksand-Bold" w:hAnsi="Quicksand-Bold" w:cs="Quicksand-Bold"/>
          <w:b/>
          <w:sz w:val="22"/>
          <w:szCs w:val="22"/>
        </w:rPr>
        <w:t>www.andsales.com</w:t>
      </w:r>
    </w:p>
    <w:p w14:paraId="47661696" w14:textId="77777777" w:rsidR="00142535" w:rsidRDefault="00142535" w:rsidP="00691486">
      <w:pPr>
        <w:jc w:val="center"/>
      </w:pPr>
    </w:p>
    <w:sectPr w:rsidR="00142535" w:rsidSect="00D5178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Quicksand-Bold">
    <w:altName w:val="Calibri"/>
    <w:panose1 w:val="020B0604020202020204"/>
    <w:charset w:val="4D"/>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8E"/>
    <w:rsid w:val="00026717"/>
    <w:rsid w:val="00066D7E"/>
    <w:rsid w:val="000B6686"/>
    <w:rsid w:val="0011250D"/>
    <w:rsid w:val="001165E7"/>
    <w:rsid w:val="00142535"/>
    <w:rsid w:val="0016149A"/>
    <w:rsid w:val="00162AE2"/>
    <w:rsid w:val="00173A77"/>
    <w:rsid w:val="00176CC6"/>
    <w:rsid w:val="00210EB0"/>
    <w:rsid w:val="00217F94"/>
    <w:rsid w:val="00221D5F"/>
    <w:rsid w:val="00244303"/>
    <w:rsid w:val="002540A6"/>
    <w:rsid w:val="00277D48"/>
    <w:rsid w:val="00287F63"/>
    <w:rsid w:val="002B6658"/>
    <w:rsid w:val="00300F83"/>
    <w:rsid w:val="00351BDE"/>
    <w:rsid w:val="003B0248"/>
    <w:rsid w:val="003D069D"/>
    <w:rsid w:val="004412C6"/>
    <w:rsid w:val="00441735"/>
    <w:rsid w:val="004B7FE1"/>
    <w:rsid w:val="005C76A7"/>
    <w:rsid w:val="005D7090"/>
    <w:rsid w:val="00650B22"/>
    <w:rsid w:val="00666877"/>
    <w:rsid w:val="0068180F"/>
    <w:rsid w:val="00691486"/>
    <w:rsid w:val="006B1DC7"/>
    <w:rsid w:val="006C6717"/>
    <w:rsid w:val="006F00C1"/>
    <w:rsid w:val="0074734B"/>
    <w:rsid w:val="00756A77"/>
    <w:rsid w:val="00760257"/>
    <w:rsid w:val="00777E26"/>
    <w:rsid w:val="00785D54"/>
    <w:rsid w:val="007D1BAA"/>
    <w:rsid w:val="008108D3"/>
    <w:rsid w:val="00821A6B"/>
    <w:rsid w:val="0084601B"/>
    <w:rsid w:val="00862540"/>
    <w:rsid w:val="00885C6F"/>
    <w:rsid w:val="008A4C97"/>
    <w:rsid w:val="008C5199"/>
    <w:rsid w:val="008F677A"/>
    <w:rsid w:val="009D7727"/>
    <w:rsid w:val="009F4AF4"/>
    <w:rsid w:val="00A3002A"/>
    <w:rsid w:val="00A833EA"/>
    <w:rsid w:val="00A90B7B"/>
    <w:rsid w:val="00AA5491"/>
    <w:rsid w:val="00B37C3E"/>
    <w:rsid w:val="00B548E5"/>
    <w:rsid w:val="00B55B5F"/>
    <w:rsid w:val="00C358F9"/>
    <w:rsid w:val="00C66F57"/>
    <w:rsid w:val="00CC0796"/>
    <w:rsid w:val="00D01706"/>
    <w:rsid w:val="00D23195"/>
    <w:rsid w:val="00D36A52"/>
    <w:rsid w:val="00D5178E"/>
    <w:rsid w:val="00D75B60"/>
    <w:rsid w:val="00E0524A"/>
    <w:rsid w:val="00E529F5"/>
    <w:rsid w:val="00E81261"/>
    <w:rsid w:val="00E836C2"/>
    <w:rsid w:val="00EA33B6"/>
    <w:rsid w:val="00EA52F5"/>
    <w:rsid w:val="00F01FBC"/>
    <w:rsid w:val="00F3448A"/>
    <w:rsid w:val="00F47566"/>
    <w:rsid w:val="00FB3ED2"/>
    <w:rsid w:val="00FB5CCD"/>
    <w:rsid w:val="00FD4678"/>
    <w:rsid w:val="00FE2D52"/>
    <w:rsid w:val="28BFDFC2"/>
    <w:rsid w:val="2BA7B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6DF5"/>
  <w15:chartTrackingRefBased/>
  <w15:docId w15:val="{D8E9D1B7-5EDA-4492-A656-EA713686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8E"/>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D5178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5178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178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178E"/>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5178E"/>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5178E"/>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5178E"/>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5178E"/>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5178E"/>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78E"/>
    <w:rPr>
      <w:rFonts w:eastAsiaTheme="majorEastAsia" w:cstheme="majorBidi"/>
      <w:color w:val="272727" w:themeColor="text1" w:themeTint="D8"/>
    </w:rPr>
  </w:style>
  <w:style w:type="paragraph" w:styleId="Title">
    <w:name w:val="Title"/>
    <w:basedOn w:val="Normal"/>
    <w:next w:val="Normal"/>
    <w:link w:val="TitleChar"/>
    <w:uiPriority w:val="10"/>
    <w:qFormat/>
    <w:rsid w:val="00D5178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1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78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1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78E"/>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5178E"/>
    <w:rPr>
      <w:i/>
      <w:iCs/>
      <w:color w:val="404040" w:themeColor="text1" w:themeTint="BF"/>
    </w:rPr>
  </w:style>
  <w:style w:type="paragraph" w:styleId="ListParagraph">
    <w:name w:val="List Paragraph"/>
    <w:basedOn w:val="Normal"/>
    <w:uiPriority w:val="34"/>
    <w:qFormat/>
    <w:rsid w:val="00D5178E"/>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D5178E"/>
    <w:rPr>
      <w:i/>
      <w:iCs/>
      <w:color w:val="0F4761" w:themeColor="accent1" w:themeShade="BF"/>
    </w:rPr>
  </w:style>
  <w:style w:type="paragraph" w:styleId="IntenseQuote">
    <w:name w:val="Intense Quote"/>
    <w:basedOn w:val="Normal"/>
    <w:next w:val="Normal"/>
    <w:link w:val="IntenseQuoteChar"/>
    <w:uiPriority w:val="30"/>
    <w:qFormat/>
    <w:rsid w:val="00D5178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5178E"/>
    <w:rPr>
      <w:i/>
      <w:iCs/>
      <w:color w:val="0F4761" w:themeColor="accent1" w:themeShade="BF"/>
    </w:rPr>
  </w:style>
  <w:style w:type="character" w:styleId="IntenseReference">
    <w:name w:val="Intense Reference"/>
    <w:basedOn w:val="DefaultParagraphFont"/>
    <w:uiPriority w:val="32"/>
    <w:qFormat/>
    <w:rsid w:val="00D5178E"/>
    <w:rPr>
      <w:b/>
      <w:bCs/>
      <w:smallCaps/>
      <w:color w:val="0F4761" w:themeColor="accent1" w:themeShade="BF"/>
      <w:spacing w:val="5"/>
    </w:rPr>
  </w:style>
  <w:style w:type="paragraph" w:styleId="NormalWeb">
    <w:name w:val="Normal (Web)"/>
    <w:basedOn w:val="Normal"/>
    <w:uiPriority w:val="99"/>
    <w:unhideWhenUsed/>
    <w:rsid w:val="00D5178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91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76447">
      <w:bodyDiv w:val="1"/>
      <w:marLeft w:val="0"/>
      <w:marRight w:val="0"/>
      <w:marTop w:val="0"/>
      <w:marBottom w:val="0"/>
      <w:divBdr>
        <w:top w:val="none" w:sz="0" w:space="0" w:color="auto"/>
        <w:left w:val="none" w:sz="0" w:space="0" w:color="auto"/>
        <w:bottom w:val="none" w:sz="0" w:space="0" w:color="auto"/>
        <w:right w:val="none" w:sz="0" w:space="0" w:color="auto"/>
      </w:divBdr>
    </w:div>
    <w:div w:id="529225609">
      <w:bodyDiv w:val="1"/>
      <w:marLeft w:val="0"/>
      <w:marRight w:val="0"/>
      <w:marTop w:val="0"/>
      <w:marBottom w:val="0"/>
      <w:divBdr>
        <w:top w:val="none" w:sz="0" w:space="0" w:color="auto"/>
        <w:left w:val="none" w:sz="0" w:space="0" w:color="auto"/>
        <w:bottom w:val="none" w:sz="0" w:space="0" w:color="auto"/>
        <w:right w:val="none" w:sz="0" w:space="0" w:color="auto"/>
      </w:divBdr>
    </w:div>
    <w:div w:id="825362893">
      <w:bodyDiv w:val="1"/>
      <w:marLeft w:val="0"/>
      <w:marRight w:val="0"/>
      <w:marTop w:val="0"/>
      <w:marBottom w:val="0"/>
      <w:divBdr>
        <w:top w:val="none" w:sz="0" w:space="0" w:color="auto"/>
        <w:left w:val="none" w:sz="0" w:space="0" w:color="auto"/>
        <w:bottom w:val="none" w:sz="0" w:space="0" w:color="auto"/>
        <w:right w:val="none" w:sz="0" w:space="0" w:color="auto"/>
      </w:divBdr>
    </w:div>
    <w:div w:id="1371032696">
      <w:bodyDiv w:val="1"/>
      <w:marLeft w:val="0"/>
      <w:marRight w:val="0"/>
      <w:marTop w:val="0"/>
      <w:marBottom w:val="0"/>
      <w:divBdr>
        <w:top w:val="none" w:sz="0" w:space="0" w:color="auto"/>
        <w:left w:val="none" w:sz="0" w:space="0" w:color="auto"/>
        <w:bottom w:val="none" w:sz="0" w:space="0" w:color="auto"/>
        <w:right w:val="none" w:sz="0" w:space="0" w:color="auto"/>
      </w:divBdr>
      <w:divsChild>
        <w:div w:id="735516128">
          <w:marLeft w:val="0"/>
          <w:marRight w:val="0"/>
          <w:marTop w:val="0"/>
          <w:marBottom w:val="0"/>
          <w:divBdr>
            <w:top w:val="none" w:sz="0" w:space="0" w:color="auto"/>
            <w:left w:val="none" w:sz="0" w:space="0" w:color="auto"/>
            <w:bottom w:val="none" w:sz="0" w:space="0" w:color="auto"/>
            <w:right w:val="none" w:sz="0" w:space="0" w:color="auto"/>
          </w:divBdr>
          <w:divsChild>
            <w:div w:id="500971705">
              <w:marLeft w:val="0"/>
              <w:marRight w:val="0"/>
              <w:marTop w:val="0"/>
              <w:marBottom w:val="450"/>
              <w:divBdr>
                <w:top w:val="none" w:sz="0" w:space="0" w:color="auto"/>
                <w:left w:val="none" w:sz="0" w:space="0" w:color="auto"/>
                <w:bottom w:val="none" w:sz="0" w:space="0" w:color="auto"/>
                <w:right w:val="none" w:sz="0" w:space="0" w:color="auto"/>
              </w:divBdr>
              <w:divsChild>
                <w:div w:id="1486169188">
                  <w:marLeft w:val="0"/>
                  <w:marRight w:val="0"/>
                  <w:marTop w:val="0"/>
                  <w:marBottom w:val="0"/>
                  <w:divBdr>
                    <w:top w:val="none" w:sz="0" w:space="0" w:color="auto"/>
                    <w:left w:val="none" w:sz="0" w:space="0" w:color="auto"/>
                    <w:bottom w:val="none" w:sz="0" w:space="0" w:color="auto"/>
                    <w:right w:val="none" w:sz="0" w:space="0" w:color="auto"/>
                  </w:divBdr>
                  <w:divsChild>
                    <w:div w:id="139202093">
                      <w:marLeft w:val="0"/>
                      <w:marRight w:val="0"/>
                      <w:marTop w:val="0"/>
                      <w:marBottom w:val="0"/>
                      <w:divBdr>
                        <w:top w:val="none" w:sz="0" w:space="0" w:color="auto"/>
                        <w:left w:val="none" w:sz="0" w:space="0" w:color="auto"/>
                        <w:bottom w:val="none" w:sz="0" w:space="0" w:color="auto"/>
                        <w:right w:val="none" w:sz="0" w:space="0" w:color="auto"/>
                      </w:divBdr>
                      <w:divsChild>
                        <w:div w:id="127756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147170">
      <w:bodyDiv w:val="1"/>
      <w:marLeft w:val="0"/>
      <w:marRight w:val="0"/>
      <w:marTop w:val="0"/>
      <w:marBottom w:val="0"/>
      <w:divBdr>
        <w:top w:val="none" w:sz="0" w:space="0" w:color="auto"/>
        <w:left w:val="none" w:sz="0" w:space="0" w:color="auto"/>
        <w:bottom w:val="none" w:sz="0" w:space="0" w:color="auto"/>
        <w:right w:val="none" w:sz="0" w:space="0" w:color="auto"/>
      </w:divBdr>
      <w:divsChild>
        <w:div w:id="731775613">
          <w:marLeft w:val="0"/>
          <w:marRight w:val="0"/>
          <w:marTop w:val="0"/>
          <w:marBottom w:val="0"/>
          <w:divBdr>
            <w:top w:val="none" w:sz="0" w:space="0" w:color="auto"/>
            <w:left w:val="none" w:sz="0" w:space="0" w:color="auto"/>
            <w:bottom w:val="none" w:sz="0" w:space="0" w:color="auto"/>
            <w:right w:val="none" w:sz="0" w:space="0" w:color="auto"/>
          </w:divBdr>
          <w:divsChild>
            <w:div w:id="266500539">
              <w:marLeft w:val="0"/>
              <w:marRight w:val="0"/>
              <w:marTop w:val="0"/>
              <w:marBottom w:val="450"/>
              <w:divBdr>
                <w:top w:val="none" w:sz="0" w:space="0" w:color="auto"/>
                <w:left w:val="none" w:sz="0" w:space="0" w:color="auto"/>
                <w:bottom w:val="none" w:sz="0" w:space="0" w:color="auto"/>
                <w:right w:val="none" w:sz="0" w:space="0" w:color="auto"/>
              </w:divBdr>
              <w:divsChild>
                <w:div w:id="1376193741">
                  <w:marLeft w:val="0"/>
                  <w:marRight w:val="0"/>
                  <w:marTop w:val="0"/>
                  <w:marBottom w:val="0"/>
                  <w:divBdr>
                    <w:top w:val="none" w:sz="0" w:space="0" w:color="auto"/>
                    <w:left w:val="none" w:sz="0" w:space="0" w:color="auto"/>
                    <w:bottom w:val="none" w:sz="0" w:space="0" w:color="auto"/>
                    <w:right w:val="none" w:sz="0" w:space="0" w:color="auto"/>
                  </w:divBdr>
                  <w:divsChild>
                    <w:div w:id="794838396">
                      <w:marLeft w:val="0"/>
                      <w:marRight w:val="0"/>
                      <w:marTop w:val="0"/>
                      <w:marBottom w:val="0"/>
                      <w:divBdr>
                        <w:top w:val="none" w:sz="0" w:space="0" w:color="auto"/>
                        <w:left w:val="none" w:sz="0" w:space="0" w:color="auto"/>
                        <w:bottom w:val="none" w:sz="0" w:space="0" w:color="auto"/>
                        <w:right w:val="none" w:sz="0" w:space="0" w:color="auto"/>
                      </w:divBdr>
                      <w:divsChild>
                        <w:div w:id="12585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92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andsales.com</dc:creator>
  <cp:keywords/>
  <dc:description/>
  <cp:lastModifiedBy>Angela McGannon</cp:lastModifiedBy>
  <cp:revision>2</cp:revision>
  <cp:lastPrinted>2025-09-09T17:34:00Z</cp:lastPrinted>
  <dcterms:created xsi:type="dcterms:W3CDTF">2025-09-10T19:27:00Z</dcterms:created>
  <dcterms:modified xsi:type="dcterms:W3CDTF">2025-09-10T19:27:00Z</dcterms:modified>
</cp:coreProperties>
</file>